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10193" w14:textId="77777777" w:rsidR="00932C0A" w:rsidRPr="00A0464B" w:rsidRDefault="00932C0A" w:rsidP="00932C0A">
      <w:pPr>
        <w:pStyle w:val="Heading3"/>
        <w:jc w:val="right"/>
        <w:rPr>
          <w:rFonts w:ascii="Arial" w:hAnsi="Arial" w:cs="Arial"/>
          <w:b/>
          <w:bCs/>
          <w:color w:val="0070C0"/>
          <w:sz w:val="21"/>
          <w:szCs w:val="21"/>
        </w:rPr>
      </w:pPr>
      <w:bookmarkStart w:id="0" w:name="penktaspriedas"/>
      <w:bookmarkStart w:id="1" w:name="_Toc160192164"/>
      <w:bookmarkStart w:id="2" w:name="ketvirtaspriedas"/>
      <w:r w:rsidRPr="00A0464B">
        <w:rPr>
          <w:rFonts w:ascii="Arial" w:hAnsi="Arial" w:cs="Arial"/>
          <w:bCs/>
          <w:color w:val="0070C0"/>
          <w:sz w:val="21"/>
          <w:szCs w:val="21"/>
        </w:rPr>
        <w:t>Pirkimo sąlygų 4 priedas „Paraiškos forma“</w:t>
      </w:r>
      <w:bookmarkEnd w:id="0"/>
      <w:bookmarkEnd w:id="1"/>
    </w:p>
    <w:bookmarkEnd w:id="2"/>
    <w:p w14:paraId="4F062F1B" w14:textId="77777777" w:rsidR="00932C0A" w:rsidRPr="00F14606" w:rsidRDefault="00932C0A" w:rsidP="00932C0A">
      <w:pPr>
        <w:ind w:left="6480"/>
        <w:jc w:val="both"/>
        <w:rPr>
          <w:rFonts w:ascii="Arial" w:eastAsia="Times New Roman" w:hAnsi="Arial" w:cs="Arial"/>
          <w:sz w:val="21"/>
          <w:szCs w:val="21"/>
          <w:lang w:eastAsia="lt-LT"/>
        </w:rPr>
      </w:pPr>
    </w:p>
    <w:p w14:paraId="2061A3A4" w14:textId="357A1615" w:rsidR="00932C0A" w:rsidRPr="00A0464B" w:rsidRDefault="00F14606" w:rsidP="00932C0A">
      <w:pPr>
        <w:jc w:val="center"/>
        <w:rPr>
          <w:rFonts w:ascii="Arial" w:eastAsia="Times New Roman" w:hAnsi="Arial" w:cs="Arial"/>
          <w:sz w:val="21"/>
          <w:szCs w:val="21"/>
          <w:lang w:eastAsia="lt-LT"/>
        </w:rPr>
      </w:pPr>
      <w:r w:rsidRPr="00F14606">
        <w:rPr>
          <w:rFonts w:ascii="Arial" w:eastAsia="Times New Roman" w:hAnsi="Arial" w:cs="Arial"/>
          <w:b/>
          <w:bCs/>
          <w:sz w:val="21"/>
          <w:szCs w:val="21"/>
          <w:lang w:eastAsia="lt-LT"/>
          <w14:ligatures w14:val="none"/>
        </w:rPr>
        <w:t>VšĮ CPO LT</w:t>
      </w:r>
    </w:p>
    <w:p w14:paraId="5CCF99DA" w14:textId="77777777" w:rsidR="00932C0A" w:rsidRPr="00A0464B" w:rsidRDefault="00932C0A" w:rsidP="00932C0A">
      <w:pPr>
        <w:tabs>
          <w:tab w:val="center" w:pos="2520"/>
        </w:tabs>
        <w:jc w:val="center"/>
        <w:rPr>
          <w:rFonts w:ascii="Arial" w:eastAsia="Times New Roman" w:hAnsi="Arial" w:cs="Arial"/>
          <w:i/>
          <w:iCs/>
          <w:lang w:eastAsia="lt-LT"/>
        </w:rPr>
      </w:pPr>
      <w:r w:rsidRPr="00A0464B">
        <w:rPr>
          <w:rFonts w:ascii="Arial" w:eastAsia="Times New Roman" w:hAnsi="Arial" w:cs="Arial"/>
          <w:i/>
          <w:iCs/>
          <w:lang w:eastAsia="lt-LT"/>
        </w:rPr>
        <w:t>(Pirkimo vykdytojo pavadinimas)</w:t>
      </w:r>
    </w:p>
    <w:p w14:paraId="234E20C8" w14:textId="77777777" w:rsidR="00932C0A" w:rsidRPr="00A0464B" w:rsidRDefault="00932C0A" w:rsidP="00932C0A">
      <w:pPr>
        <w:jc w:val="both"/>
        <w:rPr>
          <w:rFonts w:ascii="Arial" w:eastAsia="Times New Roman" w:hAnsi="Arial" w:cs="Arial"/>
          <w:b/>
          <w:i/>
          <w:iCs/>
          <w:sz w:val="21"/>
          <w:szCs w:val="21"/>
          <w:lang w:eastAsia="lt-LT"/>
        </w:rPr>
      </w:pPr>
    </w:p>
    <w:p w14:paraId="074C514E" w14:textId="77777777" w:rsidR="00932C0A" w:rsidRPr="00A0464B" w:rsidRDefault="00932C0A" w:rsidP="00932C0A">
      <w:pPr>
        <w:jc w:val="center"/>
        <w:rPr>
          <w:rFonts w:ascii="Arial" w:eastAsia="Times New Roman" w:hAnsi="Arial" w:cs="Arial"/>
          <w:b/>
          <w:color w:val="00B050"/>
          <w:sz w:val="21"/>
          <w:szCs w:val="21"/>
          <w:lang w:eastAsia="lt-LT"/>
        </w:rPr>
      </w:pPr>
    </w:p>
    <w:p w14:paraId="27A70351" w14:textId="77777777" w:rsidR="006913B2" w:rsidRPr="00A0464B" w:rsidRDefault="006913B2" w:rsidP="00932C0A">
      <w:pPr>
        <w:shd w:val="clear" w:color="auto" w:fill="FFFFFF"/>
        <w:jc w:val="center"/>
        <w:rPr>
          <w:rFonts w:ascii="Arial" w:eastAsia="MS Mincho" w:hAnsi="Arial" w:cs="Arial"/>
          <w:b/>
          <w:sz w:val="21"/>
          <w:szCs w:val="21"/>
          <w:lang w:eastAsia="ja-JP"/>
        </w:rPr>
      </w:pPr>
      <w:r w:rsidRPr="00A0464B">
        <w:rPr>
          <w:rFonts w:ascii="Arial" w:eastAsia="MS Mincho" w:hAnsi="Arial" w:cs="Arial"/>
          <w:b/>
          <w:sz w:val="21"/>
          <w:szCs w:val="21"/>
          <w:lang w:eastAsia="ja-JP"/>
        </w:rPr>
        <w:t>„DAUGIABUČIŲ NAMŲ ATNAUJINIMO (MODERNIZAVIMO) RANGOS DARBAI“,</w:t>
      </w:r>
    </w:p>
    <w:p w14:paraId="15D7DD1A" w14:textId="252215B2" w:rsidR="00932C0A" w:rsidRPr="00A0464B" w:rsidRDefault="006913B2" w:rsidP="00932C0A">
      <w:pPr>
        <w:shd w:val="clear" w:color="auto" w:fill="FFFFFF"/>
        <w:jc w:val="center"/>
        <w:rPr>
          <w:rFonts w:ascii="Arial" w:eastAsia="MS Mincho" w:hAnsi="Arial" w:cs="Arial"/>
          <w:b/>
          <w:sz w:val="21"/>
          <w:szCs w:val="21"/>
          <w:lang w:eastAsia="ja-JP"/>
        </w:rPr>
      </w:pPr>
      <w:r w:rsidRPr="00A0464B">
        <w:rPr>
          <w:rFonts w:ascii="Arial" w:eastAsia="MS Mincho" w:hAnsi="Arial" w:cs="Arial"/>
          <w:b/>
          <w:sz w:val="21"/>
          <w:szCs w:val="21"/>
          <w:lang w:eastAsia="ja-JP"/>
        </w:rPr>
        <w:t xml:space="preserve"> </w:t>
      </w:r>
      <w:r w:rsidR="00932C0A" w:rsidRPr="00A0464B">
        <w:rPr>
          <w:rFonts w:ascii="Arial" w:eastAsia="MS Mincho" w:hAnsi="Arial" w:cs="Arial"/>
          <w:b/>
          <w:sz w:val="21"/>
          <w:szCs w:val="21"/>
          <w:lang w:eastAsia="ja-JP"/>
        </w:rPr>
        <w:t>siekiant dalyvauti dinaminėje pirkimo sistemoje</w:t>
      </w:r>
    </w:p>
    <w:p w14:paraId="1549F807" w14:textId="77777777" w:rsidR="00932C0A" w:rsidRPr="00A0464B" w:rsidRDefault="00932C0A" w:rsidP="00932C0A">
      <w:pPr>
        <w:jc w:val="center"/>
        <w:rPr>
          <w:rFonts w:ascii="Arial" w:eastAsia="MS Mincho" w:hAnsi="Arial" w:cs="Arial"/>
          <w:b/>
          <w:sz w:val="21"/>
          <w:szCs w:val="21"/>
          <w:lang w:eastAsia="ja-JP"/>
        </w:rPr>
      </w:pPr>
    </w:p>
    <w:p w14:paraId="51BCE641" w14:textId="77777777" w:rsidR="00932C0A" w:rsidRPr="00A0464B" w:rsidRDefault="00932C0A" w:rsidP="00932C0A">
      <w:pPr>
        <w:jc w:val="center"/>
        <w:rPr>
          <w:rFonts w:ascii="Arial" w:eastAsia="Times New Roman" w:hAnsi="Arial" w:cs="Arial"/>
          <w:b/>
          <w:sz w:val="21"/>
          <w:szCs w:val="21"/>
          <w:lang w:eastAsia="lt-LT"/>
        </w:rPr>
      </w:pPr>
      <w:r w:rsidRPr="00A0464B">
        <w:rPr>
          <w:rFonts w:ascii="Arial" w:eastAsia="Times New Roman" w:hAnsi="Arial" w:cs="Arial"/>
          <w:b/>
          <w:sz w:val="21"/>
          <w:szCs w:val="21"/>
          <w:lang w:eastAsia="lt-LT"/>
        </w:rPr>
        <w:t xml:space="preserve">PARAIŠKA </w:t>
      </w:r>
    </w:p>
    <w:p w14:paraId="56DA30EA" w14:textId="77777777" w:rsidR="00932C0A" w:rsidRPr="00A0464B" w:rsidRDefault="00932C0A" w:rsidP="00932C0A">
      <w:pPr>
        <w:shd w:val="clear" w:color="auto" w:fill="FFFFFF"/>
        <w:jc w:val="center"/>
        <w:rPr>
          <w:rFonts w:ascii="Arial" w:eastAsia="Times New Roman" w:hAnsi="Arial" w:cs="Arial"/>
          <w:sz w:val="21"/>
          <w:szCs w:val="21"/>
          <w:lang w:eastAsia="lt-LT"/>
        </w:rPr>
      </w:pPr>
    </w:p>
    <w:p w14:paraId="0B937107" w14:textId="77777777" w:rsidR="00932C0A" w:rsidRPr="00A0464B" w:rsidRDefault="00932C0A" w:rsidP="00932C0A">
      <w:pPr>
        <w:shd w:val="clear" w:color="auto" w:fill="FFFFFF"/>
        <w:jc w:val="center"/>
        <w:rPr>
          <w:rFonts w:ascii="Arial" w:eastAsia="Times New Roman" w:hAnsi="Arial" w:cs="Arial"/>
          <w:b/>
          <w:bCs/>
          <w:color w:val="000000"/>
          <w:sz w:val="21"/>
          <w:szCs w:val="21"/>
          <w:lang w:eastAsia="lt-LT"/>
        </w:rPr>
      </w:pPr>
      <w:r w:rsidRPr="00A0464B">
        <w:rPr>
          <w:rFonts w:ascii="Arial" w:eastAsia="Times New Roman" w:hAnsi="Arial" w:cs="Arial"/>
          <w:sz w:val="21"/>
          <w:szCs w:val="21"/>
          <w:lang w:eastAsia="lt-LT"/>
        </w:rPr>
        <w:t>____________</w:t>
      </w:r>
      <w:r w:rsidRPr="00A0464B">
        <w:rPr>
          <w:rFonts w:ascii="Arial" w:eastAsia="Times New Roman" w:hAnsi="Arial" w:cs="Arial"/>
          <w:b/>
          <w:bCs/>
          <w:color w:val="000000"/>
          <w:sz w:val="21"/>
          <w:szCs w:val="21"/>
          <w:lang w:eastAsia="lt-LT"/>
        </w:rPr>
        <w:t xml:space="preserve"> </w:t>
      </w:r>
      <w:r w:rsidRPr="00A0464B">
        <w:rPr>
          <w:rFonts w:ascii="Arial" w:eastAsia="Times New Roman" w:hAnsi="Arial" w:cs="Arial"/>
          <w:sz w:val="21"/>
          <w:szCs w:val="21"/>
          <w:lang w:eastAsia="lt-LT"/>
        </w:rPr>
        <w:t>Nr.______</w:t>
      </w:r>
    </w:p>
    <w:p w14:paraId="3263E239" w14:textId="77777777" w:rsidR="00932C0A" w:rsidRPr="00A0464B" w:rsidRDefault="00932C0A" w:rsidP="00932C0A">
      <w:pPr>
        <w:shd w:val="clear" w:color="auto" w:fill="FFFFFF"/>
        <w:ind w:left="2592" w:firstLine="1296"/>
        <w:jc w:val="both"/>
        <w:rPr>
          <w:rFonts w:ascii="Arial" w:eastAsia="Times New Roman" w:hAnsi="Arial" w:cs="Arial"/>
          <w:bCs/>
          <w:i/>
          <w:iCs/>
          <w:color w:val="000000"/>
          <w:lang w:eastAsia="lt-LT"/>
        </w:rPr>
      </w:pPr>
      <w:r w:rsidRPr="00A0464B">
        <w:rPr>
          <w:rFonts w:ascii="Arial" w:eastAsia="Times New Roman" w:hAnsi="Arial" w:cs="Arial"/>
          <w:bCs/>
          <w:i/>
          <w:iCs/>
          <w:color w:val="000000"/>
          <w:lang w:eastAsia="lt-LT"/>
        </w:rPr>
        <w:t xml:space="preserve">  (Data)</w:t>
      </w:r>
    </w:p>
    <w:p w14:paraId="3CEA85E4" w14:textId="77777777" w:rsidR="00932C0A" w:rsidRPr="00A0464B" w:rsidRDefault="00932C0A" w:rsidP="00932C0A">
      <w:pPr>
        <w:shd w:val="clear" w:color="auto" w:fill="FFFFFF"/>
        <w:jc w:val="center"/>
        <w:rPr>
          <w:rFonts w:ascii="Arial" w:eastAsia="Times New Roman" w:hAnsi="Arial" w:cs="Arial"/>
          <w:bCs/>
          <w:color w:val="000000"/>
          <w:sz w:val="21"/>
          <w:szCs w:val="21"/>
          <w:lang w:eastAsia="lt-LT"/>
        </w:rPr>
      </w:pPr>
      <w:r w:rsidRPr="00A0464B">
        <w:rPr>
          <w:rFonts w:ascii="Arial" w:eastAsia="Times New Roman" w:hAnsi="Arial" w:cs="Arial"/>
          <w:bCs/>
          <w:color w:val="000000"/>
          <w:sz w:val="21"/>
          <w:szCs w:val="21"/>
          <w:lang w:eastAsia="lt-LT"/>
        </w:rPr>
        <w:t>_____________</w:t>
      </w:r>
    </w:p>
    <w:p w14:paraId="0C1F45DC" w14:textId="77777777" w:rsidR="00932C0A" w:rsidRPr="00A0464B" w:rsidRDefault="00932C0A" w:rsidP="00932C0A">
      <w:pPr>
        <w:shd w:val="clear" w:color="auto" w:fill="FFFFFF"/>
        <w:jc w:val="center"/>
        <w:rPr>
          <w:rFonts w:ascii="Arial" w:eastAsia="Times New Roman" w:hAnsi="Arial" w:cs="Arial"/>
          <w:bCs/>
          <w:i/>
          <w:iCs/>
          <w:color w:val="000000"/>
          <w:lang w:eastAsia="lt-LT"/>
        </w:rPr>
      </w:pPr>
      <w:r w:rsidRPr="00A0464B">
        <w:rPr>
          <w:rFonts w:ascii="Arial" w:eastAsia="Times New Roman" w:hAnsi="Arial" w:cs="Arial"/>
          <w:bCs/>
          <w:i/>
          <w:iCs/>
          <w:color w:val="000000"/>
          <w:lang w:eastAsia="lt-LT"/>
        </w:rPr>
        <w:t>(Vieta)</w:t>
      </w:r>
    </w:p>
    <w:p w14:paraId="26C7CE15" w14:textId="77777777" w:rsidR="00932C0A" w:rsidRPr="00A0464B" w:rsidRDefault="00932C0A" w:rsidP="00932C0A">
      <w:pPr>
        <w:jc w:val="center"/>
        <w:rPr>
          <w:rFonts w:ascii="Arial" w:eastAsia="Times New Roman" w:hAnsi="Arial" w:cs="Arial"/>
          <w:sz w:val="21"/>
          <w:szCs w:val="21"/>
          <w:lang w:eastAsia="lt-LT"/>
        </w:rPr>
      </w:pPr>
    </w:p>
    <w:tbl>
      <w:tblPr>
        <w:tblW w:w="10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6151"/>
      </w:tblGrid>
      <w:tr w:rsidR="00932C0A" w:rsidRPr="00A0464B" w14:paraId="1238B30F" w14:textId="77777777" w:rsidTr="00B239AC">
        <w:tc>
          <w:tcPr>
            <w:tcW w:w="4644" w:type="dxa"/>
            <w:shd w:val="clear" w:color="auto" w:fill="C1E4F5" w:themeFill="accent1" w:themeFillTint="33"/>
          </w:tcPr>
          <w:p w14:paraId="5A39C834" w14:textId="504E6576" w:rsidR="00932C0A" w:rsidRPr="00A0464B" w:rsidRDefault="00932C0A" w:rsidP="00055675">
            <w:pPr>
              <w:jc w:val="both"/>
              <w:rPr>
                <w:rFonts w:ascii="Arial" w:eastAsia="Times New Roman" w:hAnsi="Arial" w:cs="Arial"/>
                <w:sz w:val="21"/>
                <w:szCs w:val="21"/>
                <w:lang w:eastAsia="lt-LT"/>
              </w:rPr>
            </w:pPr>
            <w:r w:rsidRPr="00A0464B">
              <w:rPr>
                <w:rFonts w:ascii="Arial" w:eastAsia="Times New Roman" w:hAnsi="Arial" w:cs="Arial"/>
                <w:b/>
                <w:bCs/>
                <w:sz w:val="21"/>
                <w:szCs w:val="21"/>
                <w:lang w:eastAsia="lt-LT"/>
              </w:rPr>
              <w:t>Tiekėjo pavadinimas</w:t>
            </w:r>
            <w:r w:rsidRPr="00A0464B">
              <w:rPr>
                <w:rFonts w:ascii="Arial" w:eastAsia="Times New Roman" w:hAnsi="Arial" w:cs="Arial"/>
                <w:sz w:val="21"/>
                <w:szCs w:val="21"/>
                <w:lang w:eastAsia="lt-LT"/>
              </w:rPr>
              <w:t xml:space="preserve"> </w:t>
            </w:r>
            <w:r w:rsidRPr="00A0464B">
              <w:rPr>
                <w:rFonts w:ascii="Arial" w:eastAsia="Times New Roman" w:hAnsi="Arial" w:cs="Arial"/>
                <w:i/>
                <w:sz w:val="21"/>
                <w:szCs w:val="21"/>
                <w:lang w:eastAsia="lt-LT"/>
              </w:rPr>
              <w:t>(Jeigu dalyvauja tiekėjų grupė, nurodomi visų jos narių pavadinimai)</w:t>
            </w:r>
          </w:p>
        </w:tc>
        <w:tc>
          <w:tcPr>
            <w:tcW w:w="6151" w:type="dxa"/>
          </w:tcPr>
          <w:p w14:paraId="75C26527" w14:textId="77777777" w:rsidR="00932C0A" w:rsidRPr="00A0464B" w:rsidRDefault="00932C0A" w:rsidP="00055675">
            <w:pPr>
              <w:jc w:val="both"/>
              <w:rPr>
                <w:rFonts w:ascii="Arial" w:eastAsia="Times New Roman" w:hAnsi="Arial" w:cs="Arial"/>
                <w:sz w:val="21"/>
                <w:szCs w:val="21"/>
                <w:lang w:eastAsia="lt-LT"/>
              </w:rPr>
            </w:pPr>
          </w:p>
          <w:p w14:paraId="3DAF8972" w14:textId="77777777" w:rsidR="00932C0A" w:rsidRPr="00A0464B" w:rsidRDefault="00932C0A" w:rsidP="00055675">
            <w:pPr>
              <w:jc w:val="both"/>
              <w:rPr>
                <w:rFonts w:ascii="Arial" w:eastAsia="Times New Roman" w:hAnsi="Arial" w:cs="Arial"/>
                <w:sz w:val="21"/>
                <w:szCs w:val="21"/>
                <w:lang w:eastAsia="lt-LT"/>
              </w:rPr>
            </w:pPr>
          </w:p>
        </w:tc>
      </w:tr>
      <w:tr w:rsidR="00932C0A" w:rsidRPr="00A0464B" w14:paraId="27B828DD" w14:textId="77777777" w:rsidTr="00B239AC">
        <w:tc>
          <w:tcPr>
            <w:tcW w:w="4644" w:type="dxa"/>
            <w:shd w:val="clear" w:color="auto" w:fill="C1E4F5" w:themeFill="accent1" w:themeFillTint="33"/>
          </w:tcPr>
          <w:p w14:paraId="2439F55B" w14:textId="45D9FE8C" w:rsidR="00932C0A" w:rsidRPr="00A0464B" w:rsidRDefault="00932C0A" w:rsidP="00055675">
            <w:pPr>
              <w:jc w:val="both"/>
              <w:rPr>
                <w:rFonts w:ascii="Arial" w:eastAsia="Times New Roman" w:hAnsi="Arial" w:cs="Arial"/>
                <w:sz w:val="21"/>
                <w:szCs w:val="21"/>
                <w:lang w:eastAsia="lt-LT"/>
              </w:rPr>
            </w:pPr>
            <w:r w:rsidRPr="00A0464B">
              <w:rPr>
                <w:rFonts w:ascii="Arial" w:eastAsia="Times New Roman" w:hAnsi="Arial" w:cs="Arial"/>
                <w:b/>
                <w:bCs/>
                <w:sz w:val="21"/>
                <w:szCs w:val="21"/>
                <w:lang w:eastAsia="lt-LT"/>
              </w:rPr>
              <w:t>Tiekėjo adresas</w:t>
            </w:r>
            <w:r w:rsidRPr="00A0464B">
              <w:rPr>
                <w:rFonts w:ascii="Arial" w:eastAsia="Times New Roman" w:hAnsi="Arial" w:cs="Arial"/>
                <w:sz w:val="21"/>
                <w:szCs w:val="21"/>
                <w:lang w:eastAsia="lt-LT"/>
              </w:rPr>
              <w:t xml:space="preserve"> </w:t>
            </w:r>
            <w:r w:rsidRPr="00A0464B">
              <w:rPr>
                <w:rFonts w:ascii="Arial" w:eastAsia="Times New Roman" w:hAnsi="Arial" w:cs="Arial"/>
                <w:i/>
                <w:sz w:val="21"/>
                <w:szCs w:val="21"/>
                <w:lang w:eastAsia="lt-LT"/>
              </w:rPr>
              <w:t xml:space="preserve">(Jeigu dalyvauja tiekėjų grupė, surašomi visų </w:t>
            </w:r>
            <w:r w:rsidRPr="00A0464B">
              <w:rPr>
                <w:rFonts w:ascii="Arial" w:eastAsia="Times New Roman" w:hAnsi="Arial" w:cs="Arial"/>
                <w:i/>
                <w:iCs/>
                <w:sz w:val="21"/>
                <w:szCs w:val="21"/>
                <w:lang w:eastAsia="lt-LT"/>
              </w:rPr>
              <w:t xml:space="preserve">jos narių </w:t>
            </w:r>
            <w:r w:rsidRPr="00A0464B">
              <w:rPr>
                <w:rFonts w:ascii="Arial" w:eastAsia="Times New Roman" w:hAnsi="Arial" w:cs="Arial"/>
                <w:i/>
                <w:sz w:val="21"/>
                <w:szCs w:val="21"/>
                <w:lang w:eastAsia="lt-LT"/>
              </w:rPr>
              <w:t>adresai)</w:t>
            </w:r>
          </w:p>
        </w:tc>
        <w:tc>
          <w:tcPr>
            <w:tcW w:w="6151" w:type="dxa"/>
          </w:tcPr>
          <w:p w14:paraId="5E8672A8" w14:textId="77777777" w:rsidR="00932C0A" w:rsidRPr="00A0464B" w:rsidRDefault="00932C0A" w:rsidP="00055675">
            <w:pPr>
              <w:jc w:val="both"/>
              <w:rPr>
                <w:rFonts w:ascii="Arial" w:eastAsia="Times New Roman" w:hAnsi="Arial" w:cs="Arial"/>
                <w:sz w:val="21"/>
                <w:szCs w:val="21"/>
                <w:lang w:eastAsia="lt-LT"/>
              </w:rPr>
            </w:pPr>
          </w:p>
          <w:p w14:paraId="66E985A0" w14:textId="77777777" w:rsidR="00932C0A" w:rsidRPr="00A0464B" w:rsidRDefault="00932C0A" w:rsidP="00055675">
            <w:pPr>
              <w:jc w:val="both"/>
              <w:rPr>
                <w:rFonts w:ascii="Arial" w:eastAsia="Times New Roman" w:hAnsi="Arial" w:cs="Arial"/>
                <w:sz w:val="21"/>
                <w:szCs w:val="21"/>
                <w:lang w:eastAsia="lt-LT"/>
              </w:rPr>
            </w:pPr>
          </w:p>
        </w:tc>
      </w:tr>
      <w:tr w:rsidR="00932C0A" w:rsidRPr="00A0464B" w14:paraId="30BC36F8" w14:textId="77777777" w:rsidTr="00B239AC">
        <w:tc>
          <w:tcPr>
            <w:tcW w:w="4644" w:type="dxa"/>
            <w:shd w:val="clear" w:color="auto" w:fill="C1E4F5" w:themeFill="accent1" w:themeFillTint="33"/>
          </w:tcPr>
          <w:p w14:paraId="5F0462AD" w14:textId="77777777" w:rsidR="00932C0A" w:rsidRPr="00A0464B" w:rsidRDefault="00932C0A" w:rsidP="00055675">
            <w:pPr>
              <w:jc w:val="both"/>
              <w:rPr>
                <w:rFonts w:ascii="Arial" w:eastAsia="Times New Roman" w:hAnsi="Arial" w:cs="Arial"/>
                <w:b/>
                <w:bCs/>
                <w:sz w:val="21"/>
                <w:szCs w:val="21"/>
                <w:lang w:eastAsia="lt-LT"/>
              </w:rPr>
            </w:pPr>
            <w:r w:rsidRPr="00A0464B">
              <w:rPr>
                <w:rFonts w:ascii="Arial" w:eastAsia="Times New Roman" w:hAnsi="Arial" w:cs="Arial"/>
                <w:b/>
                <w:bCs/>
                <w:sz w:val="21"/>
                <w:szCs w:val="21"/>
                <w:lang w:eastAsia="lt-LT"/>
              </w:rPr>
              <w:t>Telefono numeris</w:t>
            </w:r>
          </w:p>
        </w:tc>
        <w:tc>
          <w:tcPr>
            <w:tcW w:w="6151" w:type="dxa"/>
          </w:tcPr>
          <w:p w14:paraId="464A701F" w14:textId="77777777" w:rsidR="00932C0A" w:rsidRPr="00A0464B" w:rsidRDefault="00932C0A" w:rsidP="00055675">
            <w:pPr>
              <w:jc w:val="both"/>
              <w:rPr>
                <w:rFonts w:ascii="Arial" w:eastAsia="Times New Roman" w:hAnsi="Arial" w:cs="Arial"/>
                <w:sz w:val="21"/>
                <w:szCs w:val="21"/>
                <w:lang w:eastAsia="lt-LT"/>
              </w:rPr>
            </w:pPr>
          </w:p>
        </w:tc>
      </w:tr>
      <w:tr w:rsidR="00932C0A" w:rsidRPr="00A0464B" w14:paraId="33615C66" w14:textId="77777777" w:rsidTr="00B239AC">
        <w:tc>
          <w:tcPr>
            <w:tcW w:w="4644" w:type="dxa"/>
            <w:shd w:val="clear" w:color="auto" w:fill="C1E4F5" w:themeFill="accent1" w:themeFillTint="33"/>
          </w:tcPr>
          <w:p w14:paraId="3F959C8A" w14:textId="77777777" w:rsidR="00932C0A" w:rsidRPr="00A0464B" w:rsidRDefault="00932C0A" w:rsidP="00055675">
            <w:pPr>
              <w:jc w:val="both"/>
              <w:rPr>
                <w:rFonts w:ascii="Arial" w:eastAsia="Times New Roman" w:hAnsi="Arial" w:cs="Arial"/>
                <w:b/>
                <w:bCs/>
                <w:sz w:val="21"/>
                <w:szCs w:val="21"/>
                <w:lang w:eastAsia="lt-LT"/>
              </w:rPr>
            </w:pPr>
            <w:r w:rsidRPr="00A0464B">
              <w:rPr>
                <w:rFonts w:ascii="Arial" w:eastAsia="Times New Roman" w:hAnsi="Arial" w:cs="Arial"/>
                <w:b/>
                <w:bCs/>
                <w:sz w:val="21"/>
                <w:szCs w:val="21"/>
                <w:lang w:eastAsia="lt-LT"/>
              </w:rPr>
              <w:t>El. pašto adresas</w:t>
            </w:r>
          </w:p>
        </w:tc>
        <w:tc>
          <w:tcPr>
            <w:tcW w:w="6151" w:type="dxa"/>
          </w:tcPr>
          <w:p w14:paraId="69A328CE" w14:textId="77777777" w:rsidR="00932C0A" w:rsidRPr="00A0464B" w:rsidRDefault="00932C0A" w:rsidP="00055675">
            <w:pPr>
              <w:jc w:val="both"/>
              <w:rPr>
                <w:rFonts w:ascii="Arial" w:eastAsia="Times New Roman" w:hAnsi="Arial" w:cs="Arial"/>
                <w:sz w:val="21"/>
                <w:szCs w:val="21"/>
                <w:lang w:eastAsia="lt-LT"/>
              </w:rPr>
            </w:pPr>
          </w:p>
        </w:tc>
      </w:tr>
      <w:tr w:rsidR="00932C0A" w:rsidRPr="00A0464B" w14:paraId="007D9202" w14:textId="77777777" w:rsidTr="00B239AC">
        <w:tc>
          <w:tcPr>
            <w:tcW w:w="4644" w:type="dxa"/>
            <w:shd w:val="clear" w:color="auto" w:fill="C1E4F5" w:themeFill="accent1" w:themeFillTint="33"/>
          </w:tcPr>
          <w:p w14:paraId="39228EAB" w14:textId="77777777" w:rsidR="00932C0A" w:rsidRPr="00A0464B" w:rsidRDefault="00932C0A" w:rsidP="00055675">
            <w:pPr>
              <w:jc w:val="both"/>
              <w:rPr>
                <w:rFonts w:ascii="Arial" w:eastAsia="Times New Roman" w:hAnsi="Arial" w:cs="Arial"/>
                <w:sz w:val="21"/>
                <w:szCs w:val="21"/>
                <w:lang w:eastAsia="lt-LT"/>
              </w:rPr>
            </w:pPr>
            <w:r w:rsidRPr="00A0464B">
              <w:rPr>
                <w:rFonts w:ascii="Arial" w:eastAsia="Times New Roman" w:hAnsi="Arial" w:cs="Arial"/>
                <w:b/>
                <w:bCs/>
                <w:sz w:val="21"/>
                <w:szCs w:val="21"/>
                <w:lang w:eastAsia="lt-LT"/>
              </w:rPr>
              <w:t>Kontaktinio asmens</w:t>
            </w:r>
            <w:r w:rsidRPr="00A0464B">
              <w:rPr>
                <w:rFonts w:ascii="Arial" w:eastAsia="Times New Roman" w:hAnsi="Arial" w:cs="Arial"/>
                <w:sz w:val="21"/>
                <w:szCs w:val="21"/>
                <w:lang w:eastAsia="lt-LT"/>
              </w:rPr>
              <w:t xml:space="preserve"> dėl paraiškoje nurodytos informacijos </w:t>
            </w:r>
            <w:r w:rsidRPr="00A0464B">
              <w:rPr>
                <w:rFonts w:ascii="Arial" w:eastAsia="Times New Roman" w:hAnsi="Arial" w:cs="Arial"/>
                <w:b/>
                <w:bCs/>
                <w:sz w:val="21"/>
                <w:szCs w:val="21"/>
                <w:lang w:eastAsia="lt-LT"/>
              </w:rPr>
              <w:t xml:space="preserve">vardas, pavardė, </w:t>
            </w:r>
          </w:p>
        </w:tc>
        <w:tc>
          <w:tcPr>
            <w:tcW w:w="6151" w:type="dxa"/>
          </w:tcPr>
          <w:p w14:paraId="7DC8193F" w14:textId="77777777" w:rsidR="00932C0A" w:rsidRPr="00A0464B" w:rsidRDefault="00932C0A" w:rsidP="00055675">
            <w:pPr>
              <w:jc w:val="both"/>
              <w:rPr>
                <w:rFonts w:ascii="Arial" w:eastAsia="Times New Roman" w:hAnsi="Arial" w:cs="Arial"/>
                <w:sz w:val="21"/>
                <w:szCs w:val="21"/>
                <w:lang w:eastAsia="lt-LT"/>
              </w:rPr>
            </w:pPr>
          </w:p>
        </w:tc>
      </w:tr>
    </w:tbl>
    <w:p w14:paraId="2F5B7F93" w14:textId="77777777" w:rsidR="00FD6416" w:rsidRDefault="00FD6416" w:rsidP="00932C0A">
      <w:pPr>
        <w:pStyle w:val="ListParagraph"/>
        <w:ind w:left="142"/>
        <w:jc w:val="both"/>
        <w:rPr>
          <w:rFonts w:ascii="Arial" w:eastAsia="Times New Roman" w:hAnsi="Arial" w:cs="Arial"/>
          <w:sz w:val="21"/>
          <w:szCs w:val="21"/>
          <w:lang w:eastAsia="lt-LT"/>
        </w:rPr>
      </w:pPr>
    </w:p>
    <w:p w14:paraId="6C56FD9D" w14:textId="7C9D087C" w:rsidR="00932C0A" w:rsidRPr="00A0464B" w:rsidRDefault="00932C0A" w:rsidP="00932C0A">
      <w:pPr>
        <w:pStyle w:val="ListParagraph"/>
        <w:ind w:left="142"/>
        <w:jc w:val="both"/>
        <w:rPr>
          <w:rFonts w:ascii="Arial" w:eastAsia="Times New Roman" w:hAnsi="Arial" w:cs="Arial"/>
          <w:sz w:val="21"/>
          <w:szCs w:val="21"/>
          <w:lang w:eastAsia="lt-LT"/>
        </w:rPr>
      </w:pPr>
      <w:r w:rsidRPr="00A0464B">
        <w:rPr>
          <w:rFonts w:ascii="Arial" w:eastAsia="Times New Roman" w:hAnsi="Arial" w:cs="Arial"/>
          <w:sz w:val="21"/>
          <w:szCs w:val="21"/>
          <w:lang w:eastAsia="lt-LT"/>
        </w:rPr>
        <w:t>Pateikdami šią paraišką, patvirtiname, kad:</w:t>
      </w:r>
    </w:p>
    <w:p w14:paraId="604C544A" w14:textId="570712C1" w:rsidR="00932C0A" w:rsidRPr="00A0464B" w:rsidRDefault="00932C0A" w:rsidP="00932C0A">
      <w:pPr>
        <w:pStyle w:val="ListParagraph"/>
        <w:numPr>
          <w:ilvl w:val="3"/>
          <w:numId w:val="1"/>
        </w:numPr>
        <w:tabs>
          <w:tab w:val="left" w:pos="993"/>
        </w:tabs>
        <w:ind w:left="0" w:firstLine="708"/>
        <w:contextualSpacing w:val="0"/>
        <w:jc w:val="both"/>
        <w:rPr>
          <w:rFonts w:ascii="Arial" w:eastAsia="Times New Roman" w:hAnsi="Arial" w:cs="Arial"/>
          <w:sz w:val="21"/>
          <w:szCs w:val="21"/>
          <w:lang w:eastAsia="lt-LT"/>
        </w:rPr>
      </w:pPr>
      <w:r w:rsidRPr="00A0464B">
        <w:rPr>
          <w:rFonts w:ascii="Arial" w:hAnsi="Arial" w:cs="Arial"/>
          <w:sz w:val="21"/>
          <w:szCs w:val="21"/>
        </w:rPr>
        <w:t>atitinkame visus pirkimo sąlygose nurodytus kvalifikacijos, nacionalinio saugumo, kokybės vadybos sistemos ir (ar) aplinkos vadybos sistemos standartų reikalavimus, netenkiname pašalinimo pagrindų (kai taikoma);</w:t>
      </w:r>
    </w:p>
    <w:p w14:paraId="6B4A819B" w14:textId="77777777" w:rsidR="00932C0A" w:rsidRPr="00A0464B" w:rsidRDefault="00932C0A" w:rsidP="00932C0A">
      <w:pPr>
        <w:pStyle w:val="ListParagraph"/>
        <w:numPr>
          <w:ilvl w:val="3"/>
          <w:numId w:val="1"/>
        </w:numPr>
        <w:tabs>
          <w:tab w:val="left" w:pos="993"/>
        </w:tabs>
        <w:ind w:left="0" w:firstLine="708"/>
        <w:contextualSpacing w:val="0"/>
        <w:jc w:val="both"/>
        <w:rPr>
          <w:rFonts w:ascii="Arial" w:eastAsia="Times New Roman" w:hAnsi="Arial" w:cs="Arial"/>
          <w:sz w:val="21"/>
          <w:szCs w:val="21"/>
          <w:lang w:eastAsia="lt-LT"/>
        </w:rPr>
      </w:pPr>
      <w:r w:rsidRPr="00A0464B">
        <w:rPr>
          <w:rFonts w:ascii="Arial" w:hAnsi="Arial" w:cs="Arial"/>
          <w:sz w:val="21"/>
          <w:szCs w:val="21"/>
        </w:rPr>
        <w:t>pateikta paraiška atitinka visus DPS sukūrimo sąlygose nustatytus reikalavimus;</w:t>
      </w:r>
    </w:p>
    <w:p w14:paraId="245B18A3" w14:textId="77777777" w:rsidR="00932C0A" w:rsidRPr="00A0464B" w:rsidRDefault="00932C0A" w:rsidP="00932C0A">
      <w:pPr>
        <w:pStyle w:val="ListParagraph"/>
        <w:numPr>
          <w:ilvl w:val="3"/>
          <w:numId w:val="1"/>
        </w:numPr>
        <w:tabs>
          <w:tab w:val="left" w:pos="993"/>
        </w:tabs>
        <w:ind w:left="0" w:firstLine="708"/>
        <w:contextualSpacing w:val="0"/>
        <w:jc w:val="both"/>
        <w:rPr>
          <w:rFonts w:ascii="Arial" w:eastAsia="Times New Roman" w:hAnsi="Arial" w:cs="Arial"/>
          <w:sz w:val="21"/>
          <w:szCs w:val="21"/>
          <w:lang w:eastAsia="lt-LT"/>
        </w:rPr>
      </w:pPr>
      <w:r w:rsidRPr="00A0464B">
        <w:rPr>
          <w:rFonts w:ascii="Arial" w:eastAsia="Times New Roman" w:hAnsi="Arial" w:cs="Arial"/>
          <w:sz w:val="21"/>
          <w:szCs w:val="21"/>
          <w:lang w:eastAsia="lt-LT"/>
        </w:rPr>
        <w:t>pasikeitus paraiškoje nurodytai informacijai dėl atitikties pašalinimo pagrindams ir (arba) kvalifikacijai, apie tai informuosime pirkimo vykdytoją;</w:t>
      </w:r>
    </w:p>
    <w:p w14:paraId="55CCEC78" w14:textId="77777777" w:rsidR="00932C0A" w:rsidRPr="00A0464B" w:rsidRDefault="00932C0A" w:rsidP="00932C0A">
      <w:pPr>
        <w:pStyle w:val="ListParagraph"/>
        <w:numPr>
          <w:ilvl w:val="3"/>
          <w:numId w:val="1"/>
        </w:numPr>
        <w:tabs>
          <w:tab w:val="left" w:pos="993"/>
        </w:tabs>
        <w:ind w:left="0" w:firstLine="708"/>
        <w:contextualSpacing w:val="0"/>
        <w:jc w:val="both"/>
        <w:rPr>
          <w:rFonts w:ascii="Arial" w:eastAsia="Times New Roman" w:hAnsi="Arial" w:cs="Arial"/>
          <w:b/>
          <w:bCs/>
          <w:sz w:val="21"/>
          <w:szCs w:val="21"/>
          <w:lang w:eastAsia="lt-LT"/>
        </w:rPr>
      </w:pPr>
      <w:r w:rsidRPr="00A0464B">
        <w:rPr>
          <w:rFonts w:ascii="Arial" w:eastAsia="Times New Roman" w:hAnsi="Arial" w:cs="Arial"/>
          <w:sz w:val="21"/>
          <w:szCs w:val="21"/>
          <w:lang w:eastAsia="lt-LT"/>
        </w:rPr>
        <w:t xml:space="preserve">paraiška galioja </w:t>
      </w:r>
      <w:r w:rsidRPr="00A0464B">
        <w:rPr>
          <w:rFonts w:ascii="Arial" w:eastAsia="Times New Roman" w:hAnsi="Arial" w:cs="Arial"/>
          <w:b/>
          <w:bCs/>
          <w:sz w:val="21"/>
          <w:szCs w:val="21"/>
          <w:lang w:eastAsia="lt-LT"/>
        </w:rPr>
        <w:t>visą DPS galiojimo laikotarpį;</w:t>
      </w:r>
    </w:p>
    <w:p w14:paraId="3198ADD5" w14:textId="77777777" w:rsidR="00932C0A" w:rsidRPr="00A0464B" w:rsidRDefault="00932C0A" w:rsidP="00932C0A">
      <w:pPr>
        <w:pStyle w:val="ListParagraph"/>
        <w:numPr>
          <w:ilvl w:val="3"/>
          <w:numId w:val="1"/>
        </w:numPr>
        <w:tabs>
          <w:tab w:val="left" w:pos="993"/>
        </w:tabs>
        <w:ind w:left="0" w:firstLine="708"/>
        <w:contextualSpacing w:val="0"/>
        <w:jc w:val="both"/>
        <w:rPr>
          <w:rFonts w:ascii="Arial" w:eastAsia="Times New Roman" w:hAnsi="Arial" w:cs="Arial"/>
          <w:sz w:val="21"/>
          <w:szCs w:val="21"/>
          <w:lang w:eastAsia="lt-LT"/>
        </w:rPr>
      </w:pPr>
      <w:r w:rsidRPr="00A0464B">
        <w:rPr>
          <w:rFonts w:ascii="Arial" w:eastAsia="Times New Roman" w:hAnsi="Arial" w:cs="Arial"/>
          <w:b/>
          <w:bCs/>
          <w:sz w:val="21"/>
          <w:szCs w:val="21"/>
          <w:lang w:eastAsia="lt-LT"/>
        </w:rPr>
        <w:t>paraiškoje nurodyta informacija</w:t>
      </w:r>
      <w:r w:rsidRPr="00A0464B">
        <w:rPr>
          <w:rFonts w:ascii="Arial" w:eastAsia="Times New Roman" w:hAnsi="Arial" w:cs="Arial"/>
          <w:sz w:val="21"/>
          <w:szCs w:val="21"/>
          <w:lang w:eastAsia="lt-LT"/>
        </w:rPr>
        <w:t xml:space="preserve"> yra teisinga;</w:t>
      </w:r>
    </w:p>
    <w:p w14:paraId="49518FFB" w14:textId="01947A5C" w:rsidR="00932C0A" w:rsidRPr="00A0464B" w:rsidRDefault="00932C0A" w:rsidP="00932C0A">
      <w:pPr>
        <w:pStyle w:val="ListParagraph"/>
        <w:numPr>
          <w:ilvl w:val="3"/>
          <w:numId w:val="1"/>
        </w:numPr>
        <w:tabs>
          <w:tab w:val="left" w:pos="993"/>
        </w:tabs>
        <w:ind w:left="0" w:firstLine="708"/>
        <w:contextualSpacing w:val="0"/>
        <w:jc w:val="both"/>
        <w:rPr>
          <w:rFonts w:ascii="Arial" w:eastAsia="Times New Roman" w:hAnsi="Arial" w:cs="Arial"/>
          <w:sz w:val="21"/>
          <w:szCs w:val="21"/>
          <w:lang w:eastAsia="lt-LT"/>
        </w:rPr>
      </w:pPr>
      <w:r w:rsidRPr="00A0464B">
        <w:rPr>
          <w:rFonts w:ascii="Arial" w:eastAsia="Times New Roman" w:hAnsi="Arial" w:cs="Arial"/>
          <w:sz w:val="21"/>
          <w:szCs w:val="21"/>
          <w:lang w:eastAsia="lt-LT"/>
        </w:rPr>
        <w:t>sutinkame su visomis pirkimo dokumentuose ir jų prieduose nustatytomis sąlygomis ir reikalavimai</w:t>
      </w:r>
      <w:r w:rsidR="00124A2D">
        <w:rPr>
          <w:rFonts w:ascii="Arial" w:eastAsia="Times New Roman" w:hAnsi="Arial" w:cs="Arial"/>
          <w:sz w:val="21"/>
          <w:szCs w:val="21"/>
          <w:lang w:eastAsia="lt-LT"/>
        </w:rPr>
        <w:t>s.</w:t>
      </w:r>
    </w:p>
    <w:p w14:paraId="743E879D" w14:textId="644118E7" w:rsidR="00932C0A" w:rsidRPr="00A0464B" w:rsidRDefault="00932C0A" w:rsidP="00932C0A">
      <w:pPr>
        <w:ind w:firstLine="720"/>
        <w:jc w:val="both"/>
        <w:rPr>
          <w:rFonts w:ascii="Arial" w:eastAsia="Times New Roman" w:hAnsi="Arial" w:cs="Arial"/>
          <w:sz w:val="21"/>
          <w:szCs w:val="21"/>
          <w:lang w:eastAsia="lt-LT"/>
        </w:rPr>
      </w:pPr>
      <w:r w:rsidRPr="00A0464B">
        <w:rPr>
          <w:rFonts w:ascii="Arial" w:eastAsia="Times New Roman" w:hAnsi="Arial" w:cs="Arial"/>
          <w:sz w:val="21"/>
          <w:szCs w:val="21"/>
          <w:lang w:eastAsia="lt-LT"/>
        </w:rPr>
        <w:t>Paraišką teikiame dėl šios (-</w:t>
      </w:r>
      <w:proofErr w:type="spellStart"/>
      <w:r w:rsidRPr="00A0464B">
        <w:rPr>
          <w:rFonts w:ascii="Arial" w:eastAsia="Times New Roman" w:hAnsi="Arial" w:cs="Arial"/>
          <w:sz w:val="21"/>
          <w:szCs w:val="21"/>
          <w:lang w:eastAsia="lt-LT"/>
        </w:rPr>
        <w:t>ių</w:t>
      </w:r>
      <w:proofErr w:type="spellEnd"/>
      <w:r w:rsidRPr="00A0464B">
        <w:rPr>
          <w:rFonts w:ascii="Arial" w:eastAsia="Times New Roman" w:hAnsi="Arial" w:cs="Arial"/>
          <w:sz w:val="21"/>
          <w:szCs w:val="21"/>
          <w:lang w:eastAsia="lt-LT"/>
        </w:rPr>
        <w:t>) DPS kategorijos (-ų) (</w:t>
      </w:r>
      <w:r w:rsidR="008642DC" w:rsidRPr="00A0464B">
        <w:rPr>
          <w:rFonts w:ascii="Arial" w:eastAsia="Times New Roman" w:hAnsi="Arial" w:cs="Arial"/>
          <w:sz w:val="21"/>
          <w:szCs w:val="21"/>
          <w:lang w:eastAsia="lt-LT"/>
        </w:rPr>
        <w:t>3 stulpelyje p</w:t>
      </w:r>
      <w:r w:rsidRPr="00A0464B">
        <w:rPr>
          <w:rFonts w:ascii="Arial" w:eastAsia="Times New Roman" w:hAnsi="Arial" w:cs="Arial"/>
          <w:sz w:val="21"/>
          <w:szCs w:val="21"/>
          <w:lang w:eastAsia="lt-LT"/>
        </w:rPr>
        <w:t>ažymėkite, kuriai (-</w:t>
      </w:r>
      <w:proofErr w:type="spellStart"/>
      <w:r w:rsidRPr="00A0464B">
        <w:rPr>
          <w:rFonts w:ascii="Arial" w:eastAsia="Times New Roman" w:hAnsi="Arial" w:cs="Arial"/>
          <w:sz w:val="21"/>
          <w:szCs w:val="21"/>
          <w:lang w:eastAsia="lt-LT"/>
        </w:rPr>
        <w:t>oms</w:t>
      </w:r>
      <w:proofErr w:type="spellEnd"/>
      <w:r w:rsidRPr="00A0464B">
        <w:rPr>
          <w:rFonts w:ascii="Arial" w:eastAsia="Times New Roman" w:hAnsi="Arial" w:cs="Arial"/>
          <w:sz w:val="21"/>
          <w:szCs w:val="21"/>
          <w:lang w:eastAsia="lt-LT"/>
        </w:rPr>
        <w:t>) DPS kategorijai (-</w:t>
      </w:r>
      <w:proofErr w:type="spellStart"/>
      <w:r w:rsidRPr="00A0464B">
        <w:rPr>
          <w:rFonts w:ascii="Arial" w:eastAsia="Times New Roman" w:hAnsi="Arial" w:cs="Arial"/>
          <w:sz w:val="21"/>
          <w:szCs w:val="21"/>
          <w:lang w:eastAsia="lt-LT"/>
        </w:rPr>
        <w:t>oms</w:t>
      </w:r>
      <w:proofErr w:type="spellEnd"/>
      <w:r w:rsidRPr="00A0464B">
        <w:rPr>
          <w:rFonts w:ascii="Arial" w:eastAsia="Times New Roman" w:hAnsi="Arial" w:cs="Arial"/>
          <w:sz w:val="21"/>
          <w:szCs w:val="21"/>
          <w:lang w:eastAsia="lt-LT"/>
        </w:rPr>
        <w:t xml:space="preserve">) teikiate paraišką: </w:t>
      </w:r>
    </w:p>
    <w:tbl>
      <w:tblPr>
        <w:tblStyle w:val="TableGrid"/>
        <w:tblW w:w="10795" w:type="dxa"/>
        <w:jc w:val="center"/>
        <w:tblInd w:w="0" w:type="dxa"/>
        <w:tblLayout w:type="fixed"/>
        <w:tblLook w:val="04A0" w:firstRow="1" w:lastRow="0" w:firstColumn="1" w:lastColumn="0" w:noHBand="0" w:noVBand="1"/>
      </w:tblPr>
      <w:tblGrid>
        <w:gridCol w:w="1165"/>
        <w:gridCol w:w="8460"/>
        <w:gridCol w:w="1170"/>
      </w:tblGrid>
      <w:tr w:rsidR="007D7E09" w:rsidRPr="00A0464B" w14:paraId="35027E80" w14:textId="4B965165" w:rsidTr="00AD1E88">
        <w:trPr>
          <w:jc w:val="center"/>
        </w:trPr>
        <w:tc>
          <w:tcPr>
            <w:tcW w:w="1165" w:type="dxa"/>
            <w:tcBorders>
              <w:top w:val="single" w:sz="4" w:space="0" w:color="auto"/>
              <w:left w:val="single" w:sz="4" w:space="0" w:color="auto"/>
              <w:bottom w:val="single" w:sz="4" w:space="0" w:color="auto"/>
              <w:right w:val="single" w:sz="4" w:space="0" w:color="auto"/>
            </w:tcBorders>
            <w:shd w:val="clear" w:color="auto" w:fill="C1E4F5" w:themeFill="accent1" w:themeFillTint="33"/>
          </w:tcPr>
          <w:p w14:paraId="44A342D8" w14:textId="3BBBB7C9" w:rsidR="007D7E09" w:rsidRPr="00A0464B" w:rsidRDefault="007D7E09" w:rsidP="00887352">
            <w:pPr>
              <w:pStyle w:val="NormalWeb"/>
              <w:jc w:val="center"/>
              <w:rPr>
                <w:rFonts w:ascii="Arial" w:hAnsi="Arial" w:cs="Arial"/>
                <w:b/>
                <w:bCs/>
                <w:sz w:val="21"/>
                <w:szCs w:val="21"/>
                <w:lang w:val="lt-LT"/>
              </w:rPr>
            </w:pPr>
            <w:r w:rsidRPr="00A0464B">
              <w:rPr>
                <w:rFonts w:ascii="Arial" w:hAnsi="Arial" w:cs="Arial"/>
                <w:b/>
                <w:bCs/>
                <w:sz w:val="21"/>
                <w:szCs w:val="21"/>
                <w:lang w:val="lt-LT"/>
              </w:rPr>
              <w:t>1</w:t>
            </w:r>
          </w:p>
        </w:tc>
        <w:tc>
          <w:tcPr>
            <w:tcW w:w="8460" w:type="dxa"/>
            <w:tcBorders>
              <w:top w:val="single" w:sz="4" w:space="0" w:color="auto"/>
              <w:left w:val="single" w:sz="4" w:space="0" w:color="auto"/>
              <w:bottom w:val="single" w:sz="4" w:space="0" w:color="auto"/>
              <w:right w:val="single" w:sz="4" w:space="0" w:color="auto"/>
            </w:tcBorders>
            <w:shd w:val="clear" w:color="auto" w:fill="C1E4F5" w:themeFill="accent1" w:themeFillTint="33"/>
          </w:tcPr>
          <w:p w14:paraId="4648263F" w14:textId="2B867835" w:rsidR="007D7E09" w:rsidRPr="00A0464B" w:rsidRDefault="007D7E09" w:rsidP="00887352">
            <w:pPr>
              <w:pStyle w:val="NormalWeb"/>
              <w:ind w:right="84"/>
              <w:jc w:val="center"/>
              <w:rPr>
                <w:rFonts w:ascii="Arial" w:hAnsi="Arial" w:cs="Arial"/>
                <w:b/>
                <w:bCs/>
                <w:sz w:val="21"/>
                <w:szCs w:val="21"/>
                <w:lang w:val="lt-LT"/>
              </w:rPr>
            </w:pPr>
            <w:r w:rsidRPr="00A0464B">
              <w:rPr>
                <w:rFonts w:ascii="Arial" w:hAnsi="Arial" w:cs="Arial"/>
                <w:b/>
                <w:bCs/>
                <w:sz w:val="21"/>
                <w:szCs w:val="21"/>
                <w:lang w:val="lt-LT"/>
              </w:rPr>
              <w:t>2</w:t>
            </w:r>
          </w:p>
        </w:tc>
        <w:tc>
          <w:tcPr>
            <w:tcW w:w="1170" w:type="dxa"/>
            <w:tcBorders>
              <w:top w:val="single" w:sz="4" w:space="0" w:color="auto"/>
              <w:left w:val="single" w:sz="4" w:space="0" w:color="auto"/>
              <w:bottom w:val="single" w:sz="4" w:space="0" w:color="auto"/>
              <w:right w:val="single" w:sz="4" w:space="0" w:color="auto"/>
            </w:tcBorders>
            <w:shd w:val="clear" w:color="auto" w:fill="C1E4F5" w:themeFill="accent1" w:themeFillTint="33"/>
          </w:tcPr>
          <w:p w14:paraId="58F00731" w14:textId="60BE4917" w:rsidR="007D7E09" w:rsidRPr="00A0464B" w:rsidRDefault="007D7E09" w:rsidP="00887352">
            <w:pPr>
              <w:jc w:val="center"/>
              <w:rPr>
                <w:rFonts w:ascii="Arial" w:eastAsia="Times New Roman" w:hAnsi="Arial" w:cs="Arial"/>
                <w:b/>
                <w:bCs/>
                <w:iCs/>
                <w:sz w:val="21"/>
                <w:szCs w:val="21"/>
                <w:lang w:eastAsia="lt-LT"/>
              </w:rPr>
            </w:pPr>
            <w:r w:rsidRPr="00A0464B">
              <w:rPr>
                <w:rFonts w:ascii="Arial" w:eastAsia="Times New Roman" w:hAnsi="Arial" w:cs="Arial"/>
                <w:b/>
                <w:bCs/>
                <w:iCs/>
                <w:sz w:val="21"/>
                <w:szCs w:val="21"/>
                <w:lang w:eastAsia="lt-LT"/>
              </w:rPr>
              <w:t>3</w:t>
            </w:r>
          </w:p>
        </w:tc>
      </w:tr>
      <w:tr w:rsidR="007D7E09" w:rsidRPr="005C2108" w14:paraId="34B73E18" w14:textId="48BC4E85" w:rsidTr="00AD1E88">
        <w:trPr>
          <w:jc w:val="center"/>
        </w:trPr>
        <w:tc>
          <w:tcPr>
            <w:tcW w:w="1165" w:type="dxa"/>
            <w:tcBorders>
              <w:top w:val="single" w:sz="4" w:space="0" w:color="auto"/>
              <w:left w:val="single" w:sz="4" w:space="0" w:color="auto"/>
              <w:bottom w:val="single" w:sz="4" w:space="0" w:color="auto"/>
              <w:right w:val="single" w:sz="4" w:space="0" w:color="auto"/>
            </w:tcBorders>
            <w:shd w:val="clear" w:color="auto" w:fill="C1E4F5" w:themeFill="accent1" w:themeFillTint="33"/>
            <w:hideMark/>
          </w:tcPr>
          <w:p w14:paraId="13AF9181" w14:textId="77777777" w:rsidR="007D7E09" w:rsidRPr="005C2108" w:rsidRDefault="007D7E09" w:rsidP="00FB1D8D">
            <w:pPr>
              <w:pStyle w:val="NormalWeb"/>
              <w:rPr>
                <w:rFonts w:ascii="Arial" w:hAnsi="Arial" w:cs="Arial"/>
                <w:b/>
                <w:bCs/>
                <w:sz w:val="20"/>
                <w:szCs w:val="20"/>
                <w:lang w:val="lt-LT"/>
                <w14:ligatures w14:val="standardContextual"/>
              </w:rPr>
            </w:pPr>
            <w:bookmarkStart w:id="3" w:name="_Hlk183442638"/>
            <w:r w:rsidRPr="005C2108">
              <w:rPr>
                <w:rFonts w:ascii="Arial" w:hAnsi="Arial" w:cs="Arial"/>
                <w:b/>
                <w:bCs/>
                <w:sz w:val="20"/>
                <w:szCs w:val="20"/>
                <w:lang w:val="lt-LT"/>
                <w14:ligatures w14:val="standardContextual"/>
              </w:rPr>
              <w:t>DPS kategorijos numeris</w:t>
            </w:r>
          </w:p>
        </w:tc>
        <w:tc>
          <w:tcPr>
            <w:tcW w:w="8460" w:type="dxa"/>
            <w:tcBorders>
              <w:top w:val="single" w:sz="4" w:space="0" w:color="auto"/>
              <w:left w:val="single" w:sz="4" w:space="0" w:color="auto"/>
              <w:bottom w:val="single" w:sz="4" w:space="0" w:color="auto"/>
              <w:right w:val="single" w:sz="4" w:space="0" w:color="auto"/>
            </w:tcBorders>
            <w:shd w:val="clear" w:color="auto" w:fill="C1E4F5" w:themeFill="accent1" w:themeFillTint="33"/>
            <w:hideMark/>
          </w:tcPr>
          <w:p w14:paraId="516DBFAE" w14:textId="77777777" w:rsidR="007D7E09" w:rsidRPr="005C2108" w:rsidRDefault="007D7E09" w:rsidP="00944C5F">
            <w:pPr>
              <w:pStyle w:val="NormalWeb"/>
              <w:ind w:right="84"/>
              <w:rPr>
                <w:rFonts w:ascii="Arial" w:hAnsi="Arial" w:cs="Arial"/>
                <w:b/>
                <w:bCs/>
                <w:sz w:val="20"/>
                <w:szCs w:val="20"/>
                <w:lang w:val="lt-LT"/>
                <w14:ligatures w14:val="standardContextual"/>
              </w:rPr>
            </w:pPr>
            <w:r w:rsidRPr="005C2108">
              <w:rPr>
                <w:rFonts w:ascii="Arial" w:hAnsi="Arial" w:cs="Arial"/>
                <w:b/>
                <w:bCs/>
                <w:sz w:val="20"/>
                <w:szCs w:val="20"/>
                <w:lang w:val="lt-LT"/>
                <w14:ligatures w14:val="standardContextual"/>
              </w:rPr>
              <w:t>DPS kategorijos pavadinimas</w:t>
            </w:r>
          </w:p>
        </w:tc>
        <w:tc>
          <w:tcPr>
            <w:tcW w:w="1170" w:type="dxa"/>
            <w:tcBorders>
              <w:top w:val="single" w:sz="4" w:space="0" w:color="auto"/>
              <w:left w:val="single" w:sz="4" w:space="0" w:color="auto"/>
              <w:bottom w:val="single" w:sz="4" w:space="0" w:color="auto"/>
              <w:right w:val="single" w:sz="4" w:space="0" w:color="auto"/>
            </w:tcBorders>
            <w:shd w:val="clear" w:color="auto" w:fill="C1E4F5" w:themeFill="accent1" w:themeFillTint="33"/>
            <w:hideMark/>
          </w:tcPr>
          <w:p w14:paraId="7A5F4A6D" w14:textId="77777777" w:rsidR="007D7E09" w:rsidRPr="005C2108" w:rsidRDefault="007D7E09" w:rsidP="00155263">
            <w:pPr>
              <w:jc w:val="center"/>
              <w:rPr>
                <w:rFonts w:ascii="Arial" w:eastAsia="Times New Roman" w:hAnsi="Arial" w:cs="Arial"/>
                <w:b/>
                <w:bCs/>
                <w:iCs/>
                <w:lang w:eastAsia="lt-LT"/>
              </w:rPr>
            </w:pPr>
            <w:r w:rsidRPr="005C2108">
              <w:rPr>
                <w:rFonts w:ascii="Arial" w:eastAsia="Times New Roman" w:hAnsi="Arial" w:cs="Arial"/>
                <w:b/>
                <w:bCs/>
                <w:iCs/>
                <w:lang w:eastAsia="lt-LT"/>
              </w:rPr>
              <w:t>Paraiška teikiama DPS kategorijai (Taip/ Ne)</w:t>
            </w:r>
          </w:p>
        </w:tc>
      </w:tr>
      <w:tr w:rsidR="00D94FEE" w:rsidRPr="00A0464B" w14:paraId="29951301" w14:textId="272E0934" w:rsidTr="00AD1E88">
        <w:trPr>
          <w:jc w:val="center"/>
        </w:trPr>
        <w:tc>
          <w:tcPr>
            <w:tcW w:w="1165" w:type="dxa"/>
            <w:tcBorders>
              <w:top w:val="single" w:sz="4" w:space="0" w:color="auto"/>
              <w:left w:val="single" w:sz="4" w:space="0" w:color="auto"/>
              <w:bottom w:val="single" w:sz="4" w:space="0" w:color="auto"/>
              <w:right w:val="single" w:sz="4" w:space="0" w:color="auto"/>
            </w:tcBorders>
          </w:tcPr>
          <w:p w14:paraId="74D5FA5A" w14:textId="1BA8BE07" w:rsidR="00D94FEE" w:rsidRPr="00A0464B" w:rsidRDefault="00D94FEE" w:rsidP="00D94FEE">
            <w:pPr>
              <w:pStyle w:val="NormalWeb"/>
              <w:rPr>
                <w:rFonts w:ascii="Arial" w:hAnsi="Arial" w:cs="Arial"/>
                <w:sz w:val="21"/>
                <w:szCs w:val="21"/>
                <w:lang w:val="lt-LT"/>
                <w14:ligatures w14:val="standardContextual"/>
              </w:rPr>
            </w:pPr>
            <w:bookmarkStart w:id="4" w:name="_Hlk183503478"/>
            <w:bookmarkEnd w:id="3"/>
            <w:r w:rsidRPr="00A0464B">
              <w:rPr>
                <w:rFonts w:ascii="Arial" w:hAnsi="Arial" w:cs="Arial"/>
                <w:sz w:val="21"/>
                <w:szCs w:val="21"/>
                <w:lang w:val="lt-LT"/>
                <w14:ligatures w14:val="standardContextual"/>
              </w:rPr>
              <w:t>1</w:t>
            </w:r>
          </w:p>
        </w:tc>
        <w:tc>
          <w:tcPr>
            <w:tcW w:w="8460" w:type="dxa"/>
            <w:tcBorders>
              <w:top w:val="single" w:sz="4" w:space="0" w:color="auto"/>
              <w:left w:val="single" w:sz="4" w:space="0" w:color="auto"/>
              <w:bottom w:val="single" w:sz="4" w:space="0" w:color="auto"/>
              <w:right w:val="single" w:sz="4" w:space="0" w:color="auto"/>
            </w:tcBorders>
            <w:hideMark/>
          </w:tcPr>
          <w:p w14:paraId="4FF25484" w14:textId="036CABB5" w:rsidR="00D94FEE" w:rsidRPr="001E505A" w:rsidRDefault="00D94FEE" w:rsidP="00944C5F">
            <w:pPr>
              <w:tabs>
                <w:tab w:val="left" w:pos="993"/>
              </w:tabs>
              <w:ind w:right="84"/>
              <w:jc w:val="both"/>
              <w:rPr>
                <w:rFonts w:ascii="Arial" w:eastAsia="Times New Roman" w:hAnsi="Arial" w:cs="Arial"/>
                <w:lang w:eastAsia="lt-LT"/>
                <w14:ligatures w14:val="standardContextual"/>
              </w:rPr>
            </w:pPr>
            <w:r w:rsidRPr="001E505A">
              <w:rPr>
                <w:rFonts w:ascii="Arial" w:eastAsia="Times New Roman" w:hAnsi="Arial" w:cs="Arial"/>
                <w:lang w:eastAsia="lt-LT"/>
                <w14:ligatures w14:val="standardContextual"/>
              </w:rPr>
              <w:t>Daugiabučių namų atnaujinimo (modernizavimo) rangos darbai (ypatingųjų arba neypatingųjų pastatų paprastasis remontas, neypatingųjų pastatų kapitalinis remontas arba rekonstrukcija), kurių planuojama vertė ne didesnė kaip 0,174 mln. Eur be PVM</w:t>
            </w:r>
          </w:p>
        </w:tc>
        <w:tc>
          <w:tcPr>
            <w:tcW w:w="1170" w:type="dxa"/>
            <w:tcBorders>
              <w:top w:val="single" w:sz="4" w:space="0" w:color="auto"/>
              <w:left w:val="single" w:sz="4" w:space="0" w:color="auto"/>
              <w:bottom w:val="single" w:sz="4" w:space="0" w:color="auto"/>
              <w:right w:val="single" w:sz="4" w:space="0" w:color="auto"/>
            </w:tcBorders>
          </w:tcPr>
          <w:p w14:paraId="1EA135AE" w14:textId="45676468" w:rsidR="00D94FEE" w:rsidRPr="00A0464B" w:rsidRDefault="00D94FEE" w:rsidP="00D94FEE">
            <w:pPr>
              <w:ind w:firstLine="720"/>
              <w:jc w:val="both"/>
              <w:rPr>
                <w:rFonts w:ascii="Arial" w:eastAsia="Times New Roman" w:hAnsi="Arial" w:cs="Arial"/>
                <w:bCs/>
                <w:iCs/>
                <w:sz w:val="21"/>
                <w:szCs w:val="21"/>
                <w:lang w:eastAsia="lt-LT"/>
              </w:rPr>
            </w:pPr>
          </w:p>
        </w:tc>
      </w:tr>
      <w:tr w:rsidR="00D94FEE" w:rsidRPr="00A0464B" w14:paraId="3FF66E1B" w14:textId="15BCCBF6" w:rsidTr="00AD1E88">
        <w:trPr>
          <w:jc w:val="center"/>
        </w:trPr>
        <w:tc>
          <w:tcPr>
            <w:tcW w:w="1165" w:type="dxa"/>
            <w:tcBorders>
              <w:top w:val="single" w:sz="4" w:space="0" w:color="auto"/>
              <w:left w:val="single" w:sz="4" w:space="0" w:color="auto"/>
              <w:bottom w:val="single" w:sz="4" w:space="0" w:color="auto"/>
              <w:right w:val="single" w:sz="4" w:space="0" w:color="auto"/>
            </w:tcBorders>
          </w:tcPr>
          <w:p w14:paraId="5706C914" w14:textId="338ED8C0" w:rsidR="00D94FEE" w:rsidRPr="00A0464B" w:rsidRDefault="00D94FEE" w:rsidP="00D94FEE">
            <w:pPr>
              <w:pStyle w:val="NormalWeb"/>
              <w:tabs>
                <w:tab w:val="left" w:pos="450"/>
              </w:tabs>
              <w:rPr>
                <w:rFonts w:ascii="Arial" w:hAnsi="Arial" w:cs="Arial"/>
                <w:sz w:val="21"/>
                <w:szCs w:val="21"/>
                <w:lang w:val="lt-LT"/>
                <w14:ligatures w14:val="standardContextual"/>
              </w:rPr>
            </w:pPr>
            <w:r w:rsidRPr="00A0464B">
              <w:rPr>
                <w:rFonts w:ascii="Arial" w:hAnsi="Arial" w:cs="Arial"/>
                <w:sz w:val="21"/>
                <w:szCs w:val="21"/>
                <w:lang w:val="lt-LT"/>
                <w14:ligatures w14:val="standardContextual"/>
              </w:rPr>
              <w:t>2</w:t>
            </w:r>
          </w:p>
        </w:tc>
        <w:tc>
          <w:tcPr>
            <w:tcW w:w="8460" w:type="dxa"/>
            <w:tcBorders>
              <w:top w:val="single" w:sz="4" w:space="0" w:color="auto"/>
              <w:left w:val="single" w:sz="4" w:space="0" w:color="auto"/>
              <w:bottom w:val="single" w:sz="4" w:space="0" w:color="auto"/>
              <w:right w:val="single" w:sz="4" w:space="0" w:color="auto"/>
            </w:tcBorders>
            <w:hideMark/>
          </w:tcPr>
          <w:p w14:paraId="3A5CFB8D" w14:textId="628A466E" w:rsidR="00D94FEE" w:rsidRPr="001E505A" w:rsidRDefault="00D94FEE" w:rsidP="00944C5F">
            <w:pPr>
              <w:tabs>
                <w:tab w:val="left" w:pos="993"/>
              </w:tabs>
              <w:ind w:right="84"/>
              <w:jc w:val="both"/>
              <w:rPr>
                <w:rFonts w:ascii="Arial" w:eastAsia="Times New Roman" w:hAnsi="Arial" w:cs="Arial"/>
                <w:lang w:eastAsia="lt-LT"/>
                <w14:ligatures w14:val="standardContextual"/>
              </w:rPr>
            </w:pPr>
            <w:r w:rsidRPr="001E505A">
              <w:rPr>
                <w:rFonts w:ascii="Arial" w:eastAsia="Times New Roman" w:hAnsi="Arial" w:cs="Arial"/>
                <w:lang w:eastAsia="lt-LT"/>
                <w14:ligatures w14:val="standardContextual"/>
              </w:rPr>
              <w:t>Daugiabučių namų atnaujinimo (modernizavimo) rangos darbai (ypatingųjų arba neypatingųjų pastatų paprastasis remontas, neypatingųjų pastatų kapitalinis remontas arba rekonstrukcija),  kurių planuojama vertė didesnė kaip 0,174 mln., bet neviršija 0,5 mln. Eur be PVM</w:t>
            </w:r>
          </w:p>
        </w:tc>
        <w:tc>
          <w:tcPr>
            <w:tcW w:w="1170" w:type="dxa"/>
            <w:tcBorders>
              <w:top w:val="single" w:sz="4" w:space="0" w:color="auto"/>
              <w:left w:val="single" w:sz="4" w:space="0" w:color="auto"/>
              <w:bottom w:val="single" w:sz="4" w:space="0" w:color="auto"/>
              <w:right w:val="single" w:sz="4" w:space="0" w:color="auto"/>
            </w:tcBorders>
          </w:tcPr>
          <w:p w14:paraId="1C2B30A8" w14:textId="77777777" w:rsidR="00D94FEE" w:rsidRPr="00A0464B" w:rsidRDefault="00D94FEE" w:rsidP="00D94FEE">
            <w:pPr>
              <w:ind w:firstLine="720"/>
              <w:jc w:val="both"/>
              <w:rPr>
                <w:rFonts w:ascii="Arial" w:eastAsia="Times New Roman" w:hAnsi="Arial" w:cs="Arial"/>
                <w:bCs/>
                <w:iCs/>
                <w:sz w:val="21"/>
                <w:szCs w:val="21"/>
                <w:lang w:eastAsia="lt-LT"/>
              </w:rPr>
            </w:pPr>
          </w:p>
        </w:tc>
      </w:tr>
      <w:tr w:rsidR="00D94FEE" w:rsidRPr="00A0464B" w14:paraId="2E3CA596" w14:textId="621E1D7D" w:rsidTr="00AD1E88">
        <w:trPr>
          <w:jc w:val="center"/>
        </w:trPr>
        <w:tc>
          <w:tcPr>
            <w:tcW w:w="1165" w:type="dxa"/>
            <w:tcBorders>
              <w:top w:val="single" w:sz="4" w:space="0" w:color="auto"/>
              <w:left w:val="single" w:sz="4" w:space="0" w:color="auto"/>
              <w:bottom w:val="single" w:sz="4" w:space="0" w:color="auto"/>
              <w:right w:val="single" w:sz="4" w:space="0" w:color="auto"/>
            </w:tcBorders>
          </w:tcPr>
          <w:p w14:paraId="6BEAC9D0" w14:textId="0A1E1F29" w:rsidR="00D94FEE" w:rsidRPr="00A0464B" w:rsidRDefault="00D94FEE" w:rsidP="00D94FEE">
            <w:pPr>
              <w:pStyle w:val="NormalWeb"/>
              <w:rPr>
                <w:rFonts w:ascii="Arial" w:hAnsi="Arial" w:cs="Arial"/>
                <w:sz w:val="21"/>
                <w:szCs w:val="21"/>
                <w:lang w:val="lt-LT"/>
                <w14:ligatures w14:val="standardContextual"/>
              </w:rPr>
            </w:pPr>
            <w:r w:rsidRPr="00A0464B">
              <w:rPr>
                <w:rFonts w:ascii="Arial" w:hAnsi="Arial" w:cs="Arial"/>
                <w:sz w:val="21"/>
                <w:szCs w:val="21"/>
                <w:lang w:val="lt-LT"/>
                <w14:ligatures w14:val="standardContextual"/>
              </w:rPr>
              <w:t>3</w:t>
            </w:r>
          </w:p>
        </w:tc>
        <w:tc>
          <w:tcPr>
            <w:tcW w:w="8460" w:type="dxa"/>
            <w:tcBorders>
              <w:top w:val="single" w:sz="4" w:space="0" w:color="auto"/>
              <w:left w:val="single" w:sz="4" w:space="0" w:color="auto"/>
              <w:bottom w:val="single" w:sz="4" w:space="0" w:color="auto"/>
              <w:right w:val="single" w:sz="4" w:space="0" w:color="auto"/>
            </w:tcBorders>
            <w:hideMark/>
          </w:tcPr>
          <w:p w14:paraId="294D1FC2" w14:textId="0056C2A1" w:rsidR="00D94FEE" w:rsidRPr="001E505A" w:rsidRDefault="00D94FEE" w:rsidP="00944C5F">
            <w:pPr>
              <w:tabs>
                <w:tab w:val="left" w:pos="993"/>
              </w:tabs>
              <w:ind w:right="84"/>
              <w:jc w:val="both"/>
              <w:rPr>
                <w:rFonts w:ascii="Arial" w:hAnsi="Arial" w:cs="Arial"/>
              </w:rPr>
            </w:pPr>
            <w:r w:rsidRPr="001E505A">
              <w:rPr>
                <w:rFonts w:ascii="Arial" w:hAnsi="Arial" w:cs="Arial"/>
              </w:rPr>
              <w:t>Daugiabučių namų atnaujinimo (modernizavimo) rangos darbai (ypatingųjų arba neypatingųjų pastatų paprastasis remontas, neypatingųjų pastatų kapitalinis remontas arba rekonstrukcija),  kurių planuojama vertė didesnė kaip 0,5 mln., bet neviršija 1 mln. Eur be PVM</w:t>
            </w:r>
          </w:p>
        </w:tc>
        <w:tc>
          <w:tcPr>
            <w:tcW w:w="1170" w:type="dxa"/>
            <w:tcBorders>
              <w:top w:val="single" w:sz="4" w:space="0" w:color="auto"/>
              <w:left w:val="single" w:sz="4" w:space="0" w:color="auto"/>
              <w:bottom w:val="single" w:sz="4" w:space="0" w:color="auto"/>
              <w:right w:val="single" w:sz="4" w:space="0" w:color="auto"/>
            </w:tcBorders>
          </w:tcPr>
          <w:p w14:paraId="0EC81E3C" w14:textId="77777777" w:rsidR="00D94FEE" w:rsidRPr="00A0464B" w:rsidRDefault="00D94FEE" w:rsidP="00D94FEE">
            <w:pPr>
              <w:ind w:firstLine="720"/>
              <w:jc w:val="both"/>
              <w:rPr>
                <w:rFonts w:ascii="Arial" w:eastAsia="Times New Roman" w:hAnsi="Arial" w:cs="Arial"/>
                <w:bCs/>
                <w:iCs/>
                <w:sz w:val="21"/>
                <w:szCs w:val="21"/>
                <w:lang w:eastAsia="lt-LT"/>
              </w:rPr>
            </w:pPr>
          </w:p>
        </w:tc>
        <w:bookmarkEnd w:id="4"/>
      </w:tr>
      <w:tr w:rsidR="00D94FEE" w:rsidRPr="00A0464B" w14:paraId="38B9AF54" w14:textId="157C342E" w:rsidTr="00AD1E88">
        <w:trPr>
          <w:jc w:val="center"/>
        </w:trPr>
        <w:tc>
          <w:tcPr>
            <w:tcW w:w="1165" w:type="dxa"/>
            <w:tcBorders>
              <w:top w:val="single" w:sz="4" w:space="0" w:color="auto"/>
              <w:left w:val="single" w:sz="4" w:space="0" w:color="auto"/>
              <w:bottom w:val="single" w:sz="4" w:space="0" w:color="auto"/>
              <w:right w:val="single" w:sz="4" w:space="0" w:color="auto"/>
            </w:tcBorders>
          </w:tcPr>
          <w:p w14:paraId="02491D25" w14:textId="409E2077" w:rsidR="00D94FEE" w:rsidRPr="00A0464B" w:rsidRDefault="00D94FEE" w:rsidP="00D94FEE">
            <w:pPr>
              <w:pStyle w:val="NormalWeb"/>
              <w:rPr>
                <w:rFonts w:ascii="Arial" w:hAnsi="Arial" w:cs="Arial"/>
                <w:sz w:val="21"/>
                <w:szCs w:val="21"/>
                <w:lang w:val="lt-LT"/>
                <w14:ligatures w14:val="standardContextual"/>
              </w:rPr>
            </w:pPr>
            <w:r w:rsidRPr="00A0464B">
              <w:rPr>
                <w:rFonts w:ascii="Arial" w:hAnsi="Arial" w:cs="Arial"/>
                <w:sz w:val="21"/>
                <w:szCs w:val="21"/>
                <w:lang w:val="lt-LT"/>
                <w14:ligatures w14:val="standardContextual"/>
              </w:rPr>
              <w:t>4</w:t>
            </w:r>
          </w:p>
        </w:tc>
        <w:tc>
          <w:tcPr>
            <w:tcW w:w="8460" w:type="dxa"/>
            <w:tcBorders>
              <w:top w:val="single" w:sz="4" w:space="0" w:color="auto"/>
              <w:left w:val="single" w:sz="4" w:space="0" w:color="auto"/>
              <w:bottom w:val="single" w:sz="4" w:space="0" w:color="auto"/>
              <w:right w:val="single" w:sz="4" w:space="0" w:color="auto"/>
            </w:tcBorders>
          </w:tcPr>
          <w:p w14:paraId="49EFCA04" w14:textId="7C2BE632" w:rsidR="00D94FEE" w:rsidRPr="001E505A" w:rsidRDefault="00D94FEE" w:rsidP="00944C5F">
            <w:pPr>
              <w:tabs>
                <w:tab w:val="left" w:pos="993"/>
              </w:tabs>
              <w:ind w:right="84"/>
              <w:jc w:val="both"/>
              <w:rPr>
                <w:rFonts w:ascii="Arial" w:hAnsi="Arial" w:cs="Arial"/>
              </w:rPr>
            </w:pPr>
            <w:r w:rsidRPr="001E505A">
              <w:rPr>
                <w:rFonts w:ascii="Arial" w:hAnsi="Arial" w:cs="Arial"/>
              </w:rPr>
              <w:t>Daugiabučių namų atnaujinimo (modernizavimo) rangos darbai (ypatingųjų arba neypatingųjų pastatų paprastasis remontas, neypatingųjų pastatų kapitalinis remontas arba rekonstrukcija), kurių planuojama vertė didesnė kaip 1 mln., bet neviršija 1,5 mln. Eur be PVM</w:t>
            </w:r>
          </w:p>
        </w:tc>
        <w:tc>
          <w:tcPr>
            <w:tcW w:w="1170" w:type="dxa"/>
            <w:tcBorders>
              <w:top w:val="single" w:sz="4" w:space="0" w:color="auto"/>
              <w:left w:val="single" w:sz="4" w:space="0" w:color="auto"/>
              <w:bottom w:val="single" w:sz="4" w:space="0" w:color="auto"/>
              <w:right w:val="single" w:sz="4" w:space="0" w:color="auto"/>
            </w:tcBorders>
          </w:tcPr>
          <w:p w14:paraId="0F25D06D" w14:textId="77777777" w:rsidR="00D94FEE" w:rsidRPr="00A0464B" w:rsidRDefault="00D94FEE" w:rsidP="00D94FEE">
            <w:pPr>
              <w:ind w:firstLine="720"/>
              <w:jc w:val="both"/>
              <w:rPr>
                <w:rFonts w:ascii="Arial" w:eastAsia="Times New Roman" w:hAnsi="Arial" w:cs="Arial"/>
                <w:bCs/>
                <w:iCs/>
                <w:sz w:val="21"/>
                <w:szCs w:val="21"/>
                <w:lang w:eastAsia="lt-LT"/>
              </w:rPr>
            </w:pPr>
          </w:p>
        </w:tc>
      </w:tr>
      <w:tr w:rsidR="00D94FEE" w:rsidRPr="00A0464B" w14:paraId="0E359505" w14:textId="77777777" w:rsidTr="00AD1E88">
        <w:trPr>
          <w:jc w:val="center"/>
        </w:trPr>
        <w:tc>
          <w:tcPr>
            <w:tcW w:w="1165" w:type="dxa"/>
            <w:tcBorders>
              <w:top w:val="single" w:sz="4" w:space="0" w:color="auto"/>
              <w:left w:val="single" w:sz="4" w:space="0" w:color="auto"/>
              <w:bottom w:val="single" w:sz="4" w:space="0" w:color="auto"/>
              <w:right w:val="single" w:sz="4" w:space="0" w:color="auto"/>
            </w:tcBorders>
          </w:tcPr>
          <w:p w14:paraId="2E6A8DA2" w14:textId="6246655D" w:rsidR="00D94FEE" w:rsidRPr="00A0464B" w:rsidRDefault="00D94FEE" w:rsidP="00D94FEE">
            <w:pPr>
              <w:pStyle w:val="NormalWeb"/>
              <w:rPr>
                <w:rFonts w:ascii="Arial" w:hAnsi="Arial" w:cs="Arial"/>
                <w:sz w:val="21"/>
                <w:szCs w:val="21"/>
                <w:lang w:val="lt-LT"/>
              </w:rPr>
            </w:pPr>
            <w:r w:rsidRPr="00A0464B">
              <w:rPr>
                <w:rFonts w:ascii="Arial" w:hAnsi="Arial" w:cs="Arial"/>
                <w:sz w:val="21"/>
                <w:szCs w:val="21"/>
                <w:lang w:val="lt-LT"/>
              </w:rPr>
              <w:lastRenderedPageBreak/>
              <w:t>5</w:t>
            </w:r>
          </w:p>
        </w:tc>
        <w:tc>
          <w:tcPr>
            <w:tcW w:w="8460" w:type="dxa"/>
            <w:tcBorders>
              <w:top w:val="single" w:sz="4" w:space="0" w:color="auto"/>
              <w:left w:val="single" w:sz="4" w:space="0" w:color="auto"/>
              <w:bottom w:val="single" w:sz="4" w:space="0" w:color="auto"/>
              <w:right w:val="single" w:sz="4" w:space="0" w:color="auto"/>
            </w:tcBorders>
          </w:tcPr>
          <w:p w14:paraId="48C83E57" w14:textId="7E43FB5B" w:rsidR="00D94FEE" w:rsidRPr="001E505A" w:rsidRDefault="00D94FEE" w:rsidP="00944C5F">
            <w:pPr>
              <w:tabs>
                <w:tab w:val="left" w:pos="993"/>
              </w:tabs>
              <w:ind w:right="84"/>
              <w:jc w:val="both"/>
              <w:rPr>
                <w:rFonts w:ascii="Arial" w:hAnsi="Arial" w:cs="Arial"/>
              </w:rPr>
            </w:pPr>
            <w:r w:rsidRPr="001E505A">
              <w:rPr>
                <w:rFonts w:ascii="Arial" w:hAnsi="Arial" w:cs="Arial"/>
              </w:rPr>
              <w:t>Daugiabučių namų atnaujinimo (modernizavimo) rangos darbai (ypatingųjų arba neypatingųjų pastatų paprastasis remontas, neypatingųjų pastatų kapitalinis remontas arba rekonstrukcija), kurių planuojama vertė didesnė kaip 1,5 mln., bet neviršija 2 mln. Eur be PVM</w:t>
            </w:r>
          </w:p>
        </w:tc>
        <w:tc>
          <w:tcPr>
            <w:tcW w:w="1170" w:type="dxa"/>
            <w:tcBorders>
              <w:top w:val="single" w:sz="4" w:space="0" w:color="auto"/>
              <w:left w:val="single" w:sz="4" w:space="0" w:color="auto"/>
              <w:bottom w:val="single" w:sz="4" w:space="0" w:color="auto"/>
              <w:right w:val="single" w:sz="4" w:space="0" w:color="auto"/>
            </w:tcBorders>
          </w:tcPr>
          <w:p w14:paraId="450C7C2D" w14:textId="77777777" w:rsidR="00D94FEE" w:rsidRPr="00A0464B" w:rsidRDefault="00D94FEE" w:rsidP="00D94FEE">
            <w:pPr>
              <w:ind w:firstLine="720"/>
              <w:jc w:val="both"/>
              <w:rPr>
                <w:rFonts w:ascii="Arial" w:eastAsia="Times New Roman" w:hAnsi="Arial" w:cs="Arial"/>
                <w:bCs/>
                <w:iCs/>
                <w:sz w:val="21"/>
                <w:szCs w:val="21"/>
                <w:lang w:eastAsia="lt-LT"/>
              </w:rPr>
            </w:pPr>
          </w:p>
        </w:tc>
      </w:tr>
      <w:tr w:rsidR="00D94FEE" w:rsidRPr="00A0464B" w14:paraId="391C1699" w14:textId="77777777" w:rsidTr="00AD1E88">
        <w:trPr>
          <w:jc w:val="center"/>
        </w:trPr>
        <w:tc>
          <w:tcPr>
            <w:tcW w:w="1165" w:type="dxa"/>
            <w:tcBorders>
              <w:top w:val="single" w:sz="4" w:space="0" w:color="auto"/>
              <w:left w:val="single" w:sz="4" w:space="0" w:color="auto"/>
              <w:bottom w:val="single" w:sz="4" w:space="0" w:color="auto"/>
              <w:right w:val="single" w:sz="4" w:space="0" w:color="auto"/>
            </w:tcBorders>
          </w:tcPr>
          <w:p w14:paraId="14133605" w14:textId="41AB8B1C" w:rsidR="00D94FEE" w:rsidRPr="00A0464B" w:rsidRDefault="00D94FEE" w:rsidP="00D94FEE">
            <w:pPr>
              <w:pStyle w:val="NormalWeb"/>
              <w:rPr>
                <w:rFonts w:ascii="Arial" w:hAnsi="Arial" w:cs="Arial"/>
                <w:sz w:val="21"/>
                <w:szCs w:val="21"/>
                <w:lang w:val="lt-LT"/>
              </w:rPr>
            </w:pPr>
            <w:r w:rsidRPr="00A0464B">
              <w:rPr>
                <w:rFonts w:ascii="Arial" w:hAnsi="Arial" w:cs="Arial"/>
                <w:sz w:val="21"/>
                <w:szCs w:val="21"/>
                <w:lang w:val="lt-LT"/>
              </w:rPr>
              <w:t>6</w:t>
            </w:r>
          </w:p>
        </w:tc>
        <w:tc>
          <w:tcPr>
            <w:tcW w:w="8460" w:type="dxa"/>
            <w:tcBorders>
              <w:top w:val="single" w:sz="4" w:space="0" w:color="auto"/>
              <w:left w:val="single" w:sz="4" w:space="0" w:color="auto"/>
              <w:bottom w:val="single" w:sz="4" w:space="0" w:color="auto"/>
              <w:right w:val="single" w:sz="4" w:space="0" w:color="auto"/>
            </w:tcBorders>
          </w:tcPr>
          <w:p w14:paraId="400C1EC8" w14:textId="011B00B7" w:rsidR="00D94FEE" w:rsidRPr="001E505A" w:rsidRDefault="00D94FEE" w:rsidP="00944C5F">
            <w:pPr>
              <w:tabs>
                <w:tab w:val="left" w:pos="993"/>
              </w:tabs>
              <w:ind w:right="84"/>
              <w:jc w:val="both"/>
              <w:rPr>
                <w:rFonts w:ascii="Arial" w:hAnsi="Arial" w:cs="Arial"/>
              </w:rPr>
            </w:pPr>
            <w:r w:rsidRPr="001E505A">
              <w:rPr>
                <w:rFonts w:ascii="Arial" w:hAnsi="Arial" w:cs="Arial"/>
              </w:rPr>
              <w:t>Daugiabučių namų atnaujinimo (modernizavimo) rangos darbai (ypatingųjų arba neypatingųjų pastatų paprastasis remontas, neypatingųjų pastatų kapitalinis remontas arba rekonstrukcija), kurių planuojama vertė didesnė kaip 2 mln., bet neviršija 2,5 mln. Eur be PVM</w:t>
            </w:r>
          </w:p>
        </w:tc>
        <w:tc>
          <w:tcPr>
            <w:tcW w:w="1170" w:type="dxa"/>
            <w:tcBorders>
              <w:top w:val="single" w:sz="4" w:space="0" w:color="auto"/>
              <w:left w:val="single" w:sz="4" w:space="0" w:color="auto"/>
              <w:bottom w:val="single" w:sz="4" w:space="0" w:color="auto"/>
              <w:right w:val="single" w:sz="4" w:space="0" w:color="auto"/>
            </w:tcBorders>
          </w:tcPr>
          <w:p w14:paraId="2C05A4A4" w14:textId="77777777" w:rsidR="00D94FEE" w:rsidRPr="00A0464B" w:rsidRDefault="00D94FEE" w:rsidP="00D94FEE">
            <w:pPr>
              <w:ind w:firstLine="720"/>
              <w:jc w:val="both"/>
              <w:rPr>
                <w:rFonts w:ascii="Arial" w:eastAsia="Times New Roman" w:hAnsi="Arial" w:cs="Arial"/>
                <w:bCs/>
                <w:iCs/>
                <w:sz w:val="21"/>
                <w:szCs w:val="21"/>
                <w:lang w:eastAsia="lt-LT"/>
              </w:rPr>
            </w:pPr>
          </w:p>
        </w:tc>
      </w:tr>
      <w:tr w:rsidR="00D94FEE" w:rsidRPr="00A0464B" w14:paraId="1F7AF6B4" w14:textId="77777777" w:rsidTr="00AD1E88">
        <w:trPr>
          <w:jc w:val="center"/>
        </w:trPr>
        <w:tc>
          <w:tcPr>
            <w:tcW w:w="1165" w:type="dxa"/>
            <w:tcBorders>
              <w:top w:val="single" w:sz="4" w:space="0" w:color="auto"/>
              <w:left w:val="single" w:sz="4" w:space="0" w:color="auto"/>
              <w:bottom w:val="single" w:sz="4" w:space="0" w:color="auto"/>
              <w:right w:val="single" w:sz="4" w:space="0" w:color="auto"/>
            </w:tcBorders>
          </w:tcPr>
          <w:p w14:paraId="317D0410" w14:textId="6D048158" w:rsidR="00D94FEE" w:rsidRPr="00A0464B" w:rsidRDefault="00D94FEE" w:rsidP="00D94FEE">
            <w:pPr>
              <w:pStyle w:val="NormalWeb"/>
              <w:rPr>
                <w:rFonts w:ascii="Arial" w:hAnsi="Arial" w:cs="Arial"/>
                <w:sz w:val="21"/>
                <w:szCs w:val="21"/>
                <w:lang w:val="lt-LT"/>
              </w:rPr>
            </w:pPr>
            <w:r w:rsidRPr="00A0464B">
              <w:rPr>
                <w:rFonts w:ascii="Arial" w:hAnsi="Arial" w:cs="Arial"/>
                <w:sz w:val="21"/>
                <w:szCs w:val="21"/>
                <w:lang w:val="lt-LT"/>
              </w:rPr>
              <w:t>7</w:t>
            </w:r>
          </w:p>
        </w:tc>
        <w:tc>
          <w:tcPr>
            <w:tcW w:w="8460" w:type="dxa"/>
            <w:tcBorders>
              <w:top w:val="single" w:sz="4" w:space="0" w:color="auto"/>
              <w:left w:val="single" w:sz="4" w:space="0" w:color="auto"/>
              <w:bottom w:val="single" w:sz="4" w:space="0" w:color="auto"/>
              <w:right w:val="single" w:sz="4" w:space="0" w:color="auto"/>
            </w:tcBorders>
          </w:tcPr>
          <w:p w14:paraId="2411A6C4" w14:textId="382D8739" w:rsidR="00D94FEE" w:rsidRPr="001E505A" w:rsidRDefault="00D94FEE" w:rsidP="00944C5F">
            <w:pPr>
              <w:tabs>
                <w:tab w:val="left" w:pos="993"/>
              </w:tabs>
              <w:ind w:right="84"/>
              <w:jc w:val="both"/>
              <w:rPr>
                <w:rFonts w:ascii="Arial" w:hAnsi="Arial" w:cs="Arial"/>
              </w:rPr>
            </w:pPr>
            <w:r w:rsidRPr="001E505A">
              <w:rPr>
                <w:rFonts w:ascii="Arial" w:hAnsi="Arial" w:cs="Arial"/>
              </w:rPr>
              <w:t>Daugiabučių namų atnaujinimo (modernizavimo) rangos darbai (ypatingųjų arba neypatingųjų pastatų paprastasis remontas, neypatingųjų pastatų kapitalinis remontas arba rekonstrukcija), kurių planuojama vertė didesnė kaip 2,5 mln., bet neviršija 3 mln. Eur be PVM</w:t>
            </w:r>
          </w:p>
        </w:tc>
        <w:tc>
          <w:tcPr>
            <w:tcW w:w="1170" w:type="dxa"/>
            <w:tcBorders>
              <w:top w:val="single" w:sz="4" w:space="0" w:color="auto"/>
              <w:left w:val="single" w:sz="4" w:space="0" w:color="auto"/>
              <w:bottom w:val="single" w:sz="4" w:space="0" w:color="auto"/>
              <w:right w:val="single" w:sz="4" w:space="0" w:color="auto"/>
            </w:tcBorders>
          </w:tcPr>
          <w:p w14:paraId="54377595" w14:textId="77777777" w:rsidR="00D94FEE" w:rsidRPr="00A0464B" w:rsidRDefault="00D94FEE" w:rsidP="00D94FEE">
            <w:pPr>
              <w:ind w:firstLine="720"/>
              <w:jc w:val="both"/>
              <w:rPr>
                <w:rFonts w:ascii="Arial" w:eastAsia="Times New Roman" w:hAnsi="Arial" w:cs="Arial"/>
                <w:bCs/>
                <w:iCs/>
                <w:sz w:val="21"/>
                <w:szCs w:val="21"/>
                <w:lang w:eastAsia="lt-LT"/>
              </w:rPr>
            </w:pPr>
          </w:p>
        </w:tc>
      </w:tr>
      <w:tr w:rsidR="00D94FEE" w:rsidRPr="00A0464B" w14:paraId="427810A2" w14:textId="77777777" w:rsidTr="00AD1E88">
        <w:trPr>
          <w:jc w:val="center"/>
        </w:trPr>
        <w:tc>
          <w:tcPr>
            <w:tcW w:w="1165" w:type="dxa"/>
            <w:tcBorders>
              <w:top w:val="single" w:sz="4" w:space="0" w:color="auto"/>
              <w:left w:val="single" w:sz="4" w:space="0" w:color="auto"/>
              <w:bottom w:val="single" w:sz="4" w:space="0" w:color="auto"/>
              <w:right w:val="single" w:sz="4" w:space="0" w:color="auto"/>
            </w:tcBorders>
          </w:tcPr>
          <w:p w14:paraId="7DDB304D" w14:textId="60E2F471" w:rsidR="00D94FEE" w:rsidRPr="00A0464B" w:rsidRDefault="00D94FEE" w:rsidP="00D94FEE">
            <w:pPr>
              <w:pStyle w:val="NormalWeb"/>
              <w:rPr>
                <w:rFonts w:ascii="Arial" w:hAnsi="Arial" w:cs="Arial"/>
                <w:sz w:val="21"/>
                <w:szCs w:val="21"/>
                <w:lang w:val="lt-LT"/>
              </w:rPr>
            </w:pPr>
            <w:r w:rsidRPr="00A0464B">
              <w:rPr>
                <w:rFonts w:ascii="Arial" w:hAnsi="Arial" w:cs="Arial"/>
                <w:sz w:val="21"/>
                <w:szCs w:val="21"/>
                <w:lang w:val="lt-LT"/>
              </w:rPr>
              <w:t>8</w:t>
            </w:r>
          </w:p>
        </w:tc>
        <w:tc>
          <w:tcPr>
            <w:tcW w:w="8460" w:type="dxa"/>
            <w:tcBorders>
              <w:top w:val="single" w:sz="4" w:space="0" w:color="auto"/>
              <w:left w:val="single" w:sz="4" w:space="0" w:color="auto"/>
              <w:bottom w:val="single" w:sz="4" w:space="0" w:color="auto"/>
              <w:right w:val="single" w:sz="4" w:space="0" w:color="auto"/>
            </w:tcBorders>
          </w:tcPr>
          <w:p w14:paraId="5CD9081C" w14:textId="11219661" w:rsidR="00D94FEE" w:rsidRPr="001E505A" w:rsidRDefault="00D94FEE" w:rsidP="00944C5F">
            <w:pPr>
              <w:tabs>
                <w:tab w:val="left" w:pos="993"/>
              </w:tabs>
              <w:ind w:right="84"/>
              <w:jc w:val="both"/>
              <w:rPr>
                <w:rFonts w:ascii="Arial" w:hAnsi="Arial" w:cs="Arial"/>
              </w:rPr>
            </w:pPr>
            <w:r w:rsidRPr="001E505A">
              <w:rPr>
                <w:rFonts w:ascii="Arial" w:hAnsi="Arial" w:cs="Arial"/>
              </w:rPr>
              <w:t>Daugiabučių namų atnaujinimo (modernizavimo) rangos darbai (ypatingųjų arba neypatingųjų pastatų paprastasis remontas, neypatingųjų pastatų kapitalinis remontas arba rekonstrukcija),  kurių planuojama vertė viršija 3 mln. Eur be PVM</w:t>
            </w:r>
          </w:p>
        </w:tc>
        <w:tc>
          <w:tcPr>
            <w:tcW w:w="1170" w:type="dxa"/>
            <w:tcBorders>
              <w:top w:val="single" w:sz="4" w:space="0" w:color="auto"/>
              <w:left w:val="single" w:sz="4" w:space="0" w:color="auto"/>
              <w:bottom w:val="single" w:sz="4" w:space="0" w:color="auto"/>
              <w:right w:val="single" w:sz="4" w:space="0" w:color="auto"/>
            </w:tcBorders>
          </w:tcPr>
          <w:p w14:paraId="0D190A0B" w14:textId="77777777" w:rsidR="00D94FEE" w:rsidRPr="00A0464B" w:rsidRDefault="00D94FEE" w:rsidP="00D94FEE">
            <w:pPr>
              <w:ind w:firstLine="720"/>
              <w:jc w:val="both"/>
              <w:rPr>
                <w:rFonts w:ascii="Arial" w:eastAsia="Times New Roman" w:hAnsi="Arial" w:cs="Arial"/>
                <w:bCs/>
                <w:iCs/>
                <w:sz w:val="21"/>
                <w:szCs w:val="21"/>
                <w:lang w:eastAsia="lt-LT"/>
              </w:rPr>
            </w:pPr>
          </w:p>
        </w:tc>
      </w:tr>
      <w:tr w:rsidR="00D94FEE" w:rsidRPr="00A0464B" w14:paraId="7ABE3B38" w14:textId="77777777" w:rsidTr="00AD1E88">
        <w:trPr>
          <w:jc w:val="center"/>
        </w:trPr>
        <w:tc>
          <w:tcPr>
            <w:tcW w:w="1165" w:type="dxa"/>
            <w:tcBorders>
              <w:top w:val="single" w:sz="4" w:space="0" w:color="auto"/>
              <w:left w:val="single" w:sz="4" w:space="0" w:color="auto"/>
              <w:bottom w:val="single" w:sz="4" w:space="0" w:color="auto"/>
              <w:right w:val="single" w:sz="4" w:space="0" w:color="auto"/>
            </w:tcBorders>
          </w:tcPr>
          <w:p w14:paraId="4E8356D3" w14:textId="5106CA67" w:rsidR="00D94FEE" w:rsidRPr="00A0464B" w:rsidRDefault="00D94FEE" w:rsidP="00D94FEE">
            <w:pPr>
              <w:pStyle w:val="NormalWeb"/>
              <w:rPr>
                <w:rFonts w:ascii="Arial" w:hAnsi="Arial" w:cs="Arial"/>
                <w:sz w:val="21"/>
                <w:szCs w:val="21"/>
                <w:lang w:val="lt-LT"/>
              </w:rPr>
            </w:pPr>
            <w:r>
              <w:rPr>
                <w:rFonts w:ascii="Arial" w:hAnsi="Arial" w:cs="Arial"/>
                <w:sz w:val="21"/>
                <w:szCs w:val="21"/>
                <w:lang w:val="lt-LT"/>
              </w:rPr>
              <w:t>9</w:t>
            </w:r>
          </w:p>
        </w:tc>
        <w:tc>
          <w:tcPr>
            <w:tcW w:w="8460" w:type="dxa"/>
            <w:tcBorders>
              <w:top w:val="single" w:sz="4" w:space="0" w:color="auto"/>
              <w:left w:val="single" w:sz="4" w:space="0" w:color="auto"/>
              <w:bottom w:val="single" w:sz="4" w:space="0" w:color="auto"/>
              <w:right w:val="single" w:sz="4" w:space="0" w:color="auto"/>
            </w:tcBorders>
          </w:tcPr>
          <w:p w14:paraId="1FA6B871" w14:textId="29901EF4" w:rsidR="00D94FEE" w:rsidRPr="001E505A" w:rsidRDefault="00D94FEE" w:rsidP="00944C5F">
            <w:pPr>
              <w:tabs>
                <w:tab w:val="left" w:pos="993"/>
              </w:tabs>
              <w:ind w:right="84"/>
              <w:jc w:val="both"/>
              <w:rPr>
                <w:rFonts w:ascii="Arial" w:hAnsi="Arial" w:cs="Arial"/>
              </w:rPr>
            </w:pPr>
            <w:r w:rsidRPr="001E505A">
              <w:rPr>
                <w:rFonts w:ascii="Arial" w:hAnsi="Arial" w:cs="Arial"/>
              </w:rPr>
              <w:t>Daugiabučių namų atnaujinimo (modernizavimo) darbai (ypatingųjų pastatų kapitalinis remontas arba rekonstrukcija), kurių planuojama vertė ne didesnė kaip 0,174 mln. Eur be PVM</w:t>
            </w:r>
          </w:p>
        </w:tc>
        <w:tc>
          <w:tcPr>
            <w:tcW w:w="1170" w:type="dxa"/>
            <w:tcBorders>
              <w:top w:val="single" w:sz="4" w:space="0" w:color="auto"/>
              <w:left w:val="single" w:sz="4" w:space="0" w:color="auto"/>
              <w:bottom w:val="single" w:sz="4" w:space="0" w:color="auto"/>
              <w:right w:val="single" w:sz="4" w:space="0" w:color="auto"/>
            </w:tcBorders>
          </w:tcPr>
          <w:p w14:paraId="59FE8E15" w14:textId="77777777" w:rsidR="00D94FEE" w:rsidRPr="00A0464B" w:rsidRDefault="00D94FEE" w:rsidP="00D94FEE">
            <w:pPr>
              <w:ind w:firstLine="720"/>
              <w:jc w:val="both"/>
              <w:rPr>
                <w:rFonts w:ascii="Arial" w:eastAsia="Times New Roman" w:hAnsi="Arial" w:cs="Arial"/>
                <w:bCs/>
                <w:iCs/>
                <w:sz w:val="21"/>
                <w:szCs w:val="21"/>
                <w:lang w:eastAsia="lt-LT"/>
              </w:rPr>
            </w:pPr>
          </w:p>
        </w:tc>
      </w:tr>
      <w:tr w:rsidR="00D94FEE" w:rsidRPr="00A0464B" w14:paraId="15CF3D6F" w14:textId="77777777" w:rsidTr="00AD1E88">
        <w:trPr>
          <w:jc w:val="center"/>
        </w:trPr>
        <w:tc>
          <w:tcPr>
            <w:tcW w:w="1165" w:type="dxa"/>
            <w:tcBorders>
              <w:top w:val="single" w:sz="4" w:space="0" w:color="auto"/>
              <w:left w:val="single" w:sz="4" w:space="0" w:color="auto"/>
              <w:bottom w:val="single" w:sz="4" w:space="0" w:color="auto"/>
              <w:right w:val="single" w:sz="4" w:space="0" w:color="auto"/>
            </w:tcBorders>
          </w:tcPr>
          <w:p w14:paraId="0E58FB52" w14:textId="00043508" w:rsidR="00D94FEE" w:rsidRPr="00A0464B" w:rsidRDefault="00D94FEE" w:rsidP="00D94FEE">
            <w:pPr>
              <w:pStyle w:val="NormalWeb"/>
              <w:rPr>
                <w:rFonts w:ascii="Arial" w:hAnsi="Arial" w:cs="Arial"/>
                <w:sz w:val="21"/>
                <w:szCs w:val="21"/>
                <w:lang w:val="lt-LT"/>
              </w:rPr>
            </w:pPr>
            <w:r>
              <w:rPr>
                <w:rFonts w:ascii="Arial" w:hAnsi="Arial" w:cs="Arial"/>
                <w:sz w:val="21"/>
                <w:szCs w:val="21"/>
                <w:lang w:val="lt-LT"/>
              </w:rPr>
              <w:t>10</w:t>
            </w:r>
          </w:p>
        </w:tc>
        <w:tc>
          <w:tcPr>
            <w:tcW w:w="8460" w:type="dxa"/>
            <w:tcBorders>
              <w:top w:val="single" w:sz="4" w:space="0" w:color="auto"/>
              <w:left w:val="single" w:sz="4" w:space="0" w:color="auto"/>
              <w:bottom w:val="single" w:sz="4" w:space="0" w:color="auto"/>
              <w:right w:val="single" w:sz="4" w:space="0" w:color="auto"/>
            </w:tcBorders>
          </w:tcPr>
          <w:p w14:paraId="06AE217B" w14:textId="3A648425" w:rsidR="00D94FEE" w:rsidRPr="001E505A" w:rsidRDefault="00D94FEE" w:rsidP="00944C5F">
            <w:pPr>
              <w:tabs>
                <w:tab w:val="left" w:pos="993"/>
              </w:tabs>
              <w:ind w:right="84"/>
              <w:jc w:val="both"/>
              <w:rPr>
                <w:rFonts w:ascii="Arial" w:hAnsi="Arial" w:cs="Arial"/>
              </w:rPr>
            </w:pPr>
            <w:r w:rsidRPr="001E505A">
              <w:rPr>
                <w:rFonts w:ascii="Arial" w:hAnsi="Arial" w:cs="Arial"/>
              </w:rPr>
              <w:t>Daugiabučių namų atnaujinimo (modernizavimo) darbai (ypatingųjų pastatų kapitalinis remontas arba rekonstrukcija), kurių planuojama vertė didesnė kaip 0,174 mln., bet neviršija 0,5 mln. Eur be PVM</w:t>
            </w:r>
          </w:p>
        </w:tc>
        <w:tc>
          <w:tcPr>
            <w:tcW w:w="1170" w:type="dxa"/>
            <w:tcBorders>
              <w:top w:val="single" w:sz="4" w:space="0" w:color="auto"/>
              <w:left w:val="single" w:sz="4" w:space="0" w:color="auto"/>
              <w:bottom w:val="single" w:sz="4" w:space="0" w:color="auto"/>
              <w:right w:val="single" w:sz="4" w:space="0" w:color="auto"/>
            </w:tcBorders>
          </w:tcPr>
          <w:p w14:paraId="614710FF" w14:textId="77777777" w:rsidR="00D94FEE" w:rsidRPr="00A0464B" w:rsidRDefault="00D94FEE" w:rsidP="00D94FEE">
            <w:pPr>
              <w:ind w:firstLine="720"/>
              <w:jc w:val="both"/>
              <w:rPr>
                <w:rFonts w:ascii="Arial" w:eastAsia="Times New Roman" w:hAnsi="Arial" w:cs="Arial"/>
                <w:bCs/>
                <w:iCs/>
                <w:sz w:val="21"/>
                <w:szCs w:val="21"/>
                <w:lang w:eastAsia="lt-LT"/>
              </w:rPr>
            </w:pPr>
          </w:p>
        </w:tc>
      </w:tr>
      <w:tr w:rsidR="00D94FEE" w:rsidRPr="00A0464B" w14:paraId="70B844B3" w14:textId="77777777" w:rsidTr="00AD1E88">
        <w:trPr>
          <w:jc w:val="center"/>
        </w:trPr>
        <w:tc>
          <w:tcPr>
            <w:tcW w:w="1165" w:type="dxa"/>
            <w:tcBorders>
              <w:top w:val="single" w:sz="4" w:space="0" w:color="auto"/>
              <w:left w:val="single" w:sz="4" w:space="0" w:color="auto"/>
              <w:bottom w:val="single" w:sz="4" w:space="0" w:color="auto"/>
              <w:right w:val="single" w:sz="4" w:space="0" w:color="auto"/>
            </w:tcBorders>
          </w:tcPr>
          <w:p w14:paraId="6E5CC055" w14:textId="2875AF61" w:rsidR="00D94FEE" w:rsidRPr="00A0464B" w:rsidRDefault="00D94FEE" w:rsidP="00D94FEE">
            <w:pPr>
              <w:pStyle w:val="NormalWeb"/>
              <w:rPr>
                <w:rFonts w:ascii="Arial" w:hAnsi="Arial" w:cs="Arial"/>
                <w:sz w:val="21"/>
                <w:szCs w:val="21"/>
                <w:lang w:val="lt-LT"/>
              </w:rPr>
            </w:pPr>
            <w:r>
              <w:rPr>
                <w:rFonts w:ascii="Arial" w:hAnsi="Arial" w:cs="Arial"/>
                <w:sz w:val="21"/>
                <w:szCs w:val="21"/>
                <w:lang w:val="lt-LT"/>
              </w:rPr>
              <w:t>11</w:t>
            </w:r>
          </w:p>
        </w:tc>
        <w:tc>
          <w:tcPr>
            <w:tcW w:w="8460" w:type="dxa"/>
            <w:tcBorders>
              <w:top w:val="single" w:sz="4" w:space="0" w:color="auto"/>
              <w:left w:val="single" w:sz="4" w:space="0" w:color="auto"/>
              <w:bottom w:val="single" w:sz="4" w:space="0" w:color="auto"/>
              <w:right w:val="single" w:sz="4" w:space="0" w:color="auto"/>
            </w:tcBorders>
          </w:tcPr>
          <w:p w14:paraId="774B5EF5" w14:textId="32D3F6FB" w:rsidR="00D94FEE" w:rsidRPr="001E505A" w:rsidRDefault="00D94FEE" w:rsidP="00944C5F">
            <w:pPr>
              <w:tabs>
                <w:tab w:val="left" w:pos="993"/>
              </w:tabs>
              <w:ind w:right="84"/>
              <w:jc w:val="both"/>
              <w:rPr>
                <w:rFonts w:ascii="Arial" w:hAnsi="Arial" w:cs="Arial"/>
              </w:rPr>
            </w:pPr>
            <w:r w:rsidRPr="001E505A">
              <w:rPr>
                <w:rFonts w:ascii="Arial" w:hAnsi="Arial" w:cs="Arial"/>
              </w:rPr>
              <w:t>Daugiabučių namų atnaujinimo (modernizavimo) darbai (ypatingųjų pastatų kapitalinis remontas arba rekonstrukcija), kurių planuojama vertė didesnė kaip 0,5 mln., bet neviršija 1 mln. Eur be PVM</w:t>
            </w:r>
          </w:p>
        </w:tc>
        <w:tc>
          <w:tcPr>
            <w:tcW w:w="1170" w:type="dxa"/>
            <w:tcBorders>
              <w:top w:val="single" w:sz="4" w:space="0" w:color="auto"/>
              <w:left w:val="single" w:sz="4" w:space="0" w:color="auto"/>
              <w:bottom w:val="single" w:sz="4" w:space="0" w:color="auto"/>
              <w:right w:val="single" w:sz="4" w:space="0" w:color="auto"/>
            </w:tcBorders>
          </w:tcPr>
          <w:p w14:paraId="2186D45E" w14:textId="77777777" w:rsidR="00D94FEE" w:rsidRPr="00A0464B" w:rsidRDefault="00D94FEE" w:rsidP="00D94FEE">
            <w:pPr>
              <w:ind w:firstLine="720"/>
              <w:jc w:val="both"/>
              <w:rPr>
                <w:rFonts w:ascii="Arial" w:eastAsia="Times New Roman" w:hAnsi="Arial" w:cs="Arial"/>
                <w:bCs/>
                <w:iCs/>
                <w:sz w:val="21"/>
                <w:szCs w:val="21"/>
                <w:lang w:eastAsia="lt-LT"/>
              </w:rPr>
            </w:pPr>
          </w:p>
        </w:tc>
      </w:tr>
      <w:tr w:rsidR="00D94FEE" w:rsidRPr="00A0464B" w14:paraId="39457CA5" w14:textId="77777777" w:rsidTr="00AD1E88">
        <w:trPr>
          <w:jc w:val="center"/>
        </w:trPr>
        <w:tc>
          <w:tcPr>
            <w:tcW w:w="1165" w:type="dxa"/>
            <w:tcBorders>
              <w:top w:val="single" w:sz="4" w:space="0" w:color="auto"/>
              <w:left w:val="single" w:sz="4" w:space="0" w:color="auto"/>
              <w:bottom w:val="single" w:sz="4" w:space="0" w:color="auto"/>
              <w:right w:val="single" w:sz="4" w:space="0" w:color="auto"/>
            </w:tcBorders>
          </w:tcPr>
          <w:p w14:paraId="6A8292B9" w14:textId="3BE3D3B9" w:rsidR="00D94FEE" w:rsidRPr="00A0464B" w:rsidRDefault="00D94FEE" w:rsidP="00D94FEE">
            <w:pPr>
              <w:pStyle w:val="NormalWeb"/>
              <w:rPr>
                <w:rFonts w:ascii="Arial" w:hAnsi="Arial" w:cs="Arial"/>
                <w:sz w:val="21"/>
                <w:szCs w:val="21"/>
                <w:lang w:val="lt-LT"/>
              </w:rPr>
            </w:pPr>
            <w:r>
              <w:rPr>
                <w:rFonts w:ascii="Arial" w:hAnsi="Arial" w:cs="Arial"/>
                <w:sz w:val="21"/>
                <w:szCs w:val="21"/>
                <w:lang w:val="lt-LT"/>
              </w:rPr>
              <w:t>12</w:t>
            </w:r>
          </w:p>
        </w:tc>
        <w:tc>
          <w:tcPr>
            <w:tcW w:w="8460" w:type="dxa"/>
            <w:tcBorders>
              <w:top w:val="single" w:sz="4" w:space="0" w:color="auto"/>
              <w:left w:val="single" w:sz="4" w:space="0" w:color="auto"/>
              <w:bottom w:val="single" w:sz="4" w:space="0" w:color="auto"/>
              <w:right w:val="single" w:sz="4" w:space="0" w:color="auto"/>
            </w:tcBorders>
          </w:tcPr>
          <w:p w14:paraId="2E43B4A6" w14:textId="673CCE30" w:rsidR="00D94FEE" w:rsidRPr="001E505A" w:rsidRDefault="00D94FEE" w:rsidP="00944C5F">
            <w:pPr>
              <w:tabs>
                <w:tab w:val="left" w:pos="993"/>
              </w:tabs>
              <w:ind w:right="84"/>
              <w:jc w:val="both"/>
              <w:rPr>
                <w:rFonts w:ascii="Arial" w:hAnsi="Arial" w:cs="Arial"/>
              </w:rPr>
            </w:pPr>
            <w:r w:rsidRPr="001E505A">
              <w:rPr>
                <w:rFonts w:ascii="Arial" w:hAnsi="Arial" w:cs="Arial"/>
              </w:rPr>
              <w:t>Daugiabučių namų atnaujinimo (modernizavimo) darbai (ypatingųjų pastatų kapitalinis remontas arba rekonstrukcija), kurių planuojama vertė didesnė kaip 1 mln., bet neviršija 1,5 mln. Eur be PVM</w:t>
            </w:r>
          </w:p>
        </w:tc>
        <w:tc>
          <w:tcPr>
            <w:tcW w:w="1170" w:type="dxa"/>
            <w:tcBorders>
              <w:top w:val="single" w:sz="4" w:space="0" w:color="auto"/>
              <w:left w:val="single" w:sz="4" w:space="0" w:color="auto"/>
              <w:bottom w:val="single" w:sz="4" w:space="0" w:color="auto"/>
              <w:right w:val="single" w:sz="4" w:space="0" w:color="auto"/>
            </w:tcBorders>
          </w:tcPr>
          <w:p w14:paraId="76761E4A" w14:textId="77777777" w:rsidR="00D94FEE" w:rsidRPr="00A0464B" w:rsidRDefault="00D94FEE" w:rsidP="00D94FEE">
            <w:pPr>
              <w:ind w:firstLine="720"/>
              <w:jc w:val="both"/>
              <w:rPr>
                <w:rFonts w:ascii="Arial" w:eastAsia="Times New Roman" w:hAnsi="Arial" w:cs="Arial"/>
                <w:bCs/>
                <w:iCs/>
                <w:sz w:val="21"/>
                <w:szCs w:val="21"/>
                <w:lang w:eastAsia="lt-LT"/>
              </w:rPr>
            </w:pPr>
          </w:p>
        </w:tc>
      </w:tr>
      <w:tr w:rsidR="00D94FEE" w:rsidRPr="00A0464B" w14:paraId="659D3F79" w14:textId="77777777" w:rsidTr="00AD1E88">
        <w:trPr>
          <w:jc w:val="center"/>
        </w:trPr>
        <w:tc>
          <w:tcPr>
            <w:tcW w:w="1165" w:type="dxa"/>
            <w:tcBorders>
              <w:top w:val="single" w:sz="4" w:space="0" w:color="auto"/>
              <w:left w:val="single" w:sz="4" w:space="0" w:color="auto"/>
              <w:bottom w:val="single" w:sz="4" w:space="0" w:color="auto"/>
              <w:right w:val="single" w:sz="4" w:space="0" w:color="auto"/>
            </w:tcBorders>
          </w:tcPr>
          <w:p w14:paraId="16F02240" w14:textId="240F127E" w:rsidR="00D94FEE" w:rsidRPr="00A0464B" w:rsidRDefault="00D94FEE" w:rsidP="00D94FEE">
            <w:pPr>
              <w:pStyle w:val="NormalWeb"/>
              <w:rPr>
                <w:rFonts w:ascii="Arial" w:hAnsi="Arial" w:cs="Arial"/>
                <w:sz w:val="21"/>
                <w:szCs w:val="21"/>
                <w:lang w:val="lt-LT"/>
              </w:rPr>
            </w:pPr>
            <w:r>
              <w:rPr>
                <w:rFonts w:ascii="Arial" w:hAnsi="Arial" w:cs="Arial"/>
                <w:sz w:val="21"/>
                <w:szCs w:val="21"/>
                <w:lang w:val="lt-LT"/>
              </w:rPr>
              <w:t>13</w:t>
            </w:r>
          </w:p>
        </w:tc>
        <w:tc>
          <w:tcPr>
            <w:tcW w:w="8460" w:type="dxa"/>
            <w:tcBorders>
              <w:top w:val="single" w:sz="4" w:space="0" w:color="auto"/>
              <w:left w:val="single" w:sz="4" w:space="0" w:color="auto"/>
              <w:bottom w:val="single" w:sz="4" w:space="0" w:color="auto"/>
              <w:right w:val="single" w:sz="4" w:space="0" w:color="auto"/>
            </w:tcBorders>
          </w:tcPr>
          <w:p w14:paraId="155EAAB9" w14:textId="13EE6344" w:rsidR="00D94FEE" w:rsidRPr="001E505A" w:rsidRDefault="00D94FEE" w:rsidP="00944C5F">
            <w:pPr>
              <w:tabs>
                <w:tab w:val="left" w:pos="993"/>
              </w:tabs>
              <w:ind w:right="84"/>
              <w:jc w:val="both"/>
              <w:rPr>
                <w:rFonts w:ascii="Arial" w:hAnsi="Arial" w:cs="Arial"/>
              </w:rPr>
            </w:pPr>
            <w:r w:rsidRPr="001E505A">
              <w:rPr>
                <w:rFonts w:ascii="Arial" w:hAnsi="Arial" w:cs="Arial"/>
              </w:rPr>
              <w:t>Daugiabučių namų atnaujinimo (modernizavimo) darbai (ypatingųjų pastatų kapitalinis remontas arba rekonstrukcija), kurių planuojama vertė didesnė kaip 1,5 mln., bet neviršija 2 mln. Eur be PVM</w:t>
            </w:r>
          </w:p>
        </w:tc>
        <w:tc>
          <w:tcPr>
            <w:tcW w:w="1170" w:type="dxa"/>
            <w:tcBorders>
              <w:top w:val="single" w:sz="4" w:space="0" w:color="auto"/>
              <w:left w:val="single" w:sz="4" w:space="0" w:color="auto"/>
              <w:bottom w:val="single" w:sz="4" w:space="0" w:color="auto"/>
              <w:right w:val="single" w:sz="4" w:space="0" w:color="auto"/>
            </w:tcBorders>
          </w:tcPr>
          <w:p w14:paraId="6BC83AE5" w14:textId="77777777" w:rsidR="00D94FEE" w:rsidRPr="00A0464B" w:rsidRDefault="00D94FEE" w:rsidP="00D94FEE">
            <w:pPr>
              <w:ind w:firstLine="720"/>
              <w:jc w:val="both"/>
              <w:rPr>
                <w:rFonts w:ascii="Arial" w:eastAsia="Times New Roman" w:hAnsi="Arial" w:cs="Arial"/>
                <w:bCs/>
                <w:iCs/>
                <w:sz w:val="21"/>
                <w:szCs w:val="21"/>
                <w:lang w:eastAsia="lt-LT"/>
              </w:rPr>
            </w:pPr>
          </w:p>
        </w:tc>
      </w:tr>
      <w:tr w:rsidR="00D94FEE" w:rsidRPr="00A0464B" w14:paraId="309B3B6B" w14:textId="77777777" w:rsidTr="00AD1E88">
        <w:trPr>
          <w:jc w:val="center"/>
        </w:trPr>
        <w:tc>
          <w:tcPr>
            <w:tcW w:w="1165" w:type="dxa"/>
            <w:tcBorders>
              <w:top w:val="single" w:sz="4" w:space="0" w:color="auto"/>
              <w:left w:val="single" w:sz="4" w:space="0" w:color="auto"/>
              <w:bottom w:val="single" w:sz="4" w:space="0" w:color="auto"/>
              <w:right w:val="single" w:sz="4" w:space="0" w:color="auto"/>
            </w:tcBorders>
          </w:tcPr>
          <w:p w14:paraId="3108381D" w14:textId="03F7C9FC" w:rsidR="00D94FEE" w:rsidRPr="00A0464B" w:rsidRDefault="00D94FEE" w:rsidP="00D94FEE">
            <w:pPr>
              <w:pStyle w:val="NormalWeb"/>
              <w:rPr>
                <w:rFonts w:ascii="Arial" w:hAnsi="Arial" w:cs="Arial"/>
                <w:sz w:val="21"/>
                <w:szCs w:val="21"/>
                <w:lang w:val="lt-LT"/>
              </w:rPr>
            </w:pPr>
            <w:r>
              <w:rPr>
                <w:rFonts w:ascii="Arial" w:hAnsi="Arial" w:cs="Arial"/>
                <w:sz w:val="21"/>
                <w:szCs w:val="21"/>
                <w:lang w:val="lt-LT"/>
              </w:rPr>
              <w:t>14</w:t>
            </w:r>
          </w:p>
        </w:tc>
        <w:tc>
          <w:tcPr>
            <w:tcW w:w="8460" w:type="dxa"/>
            <w:tcBorders>
              <w:top w:val="single" w:sz="4" w:space="0" w:color="auto"/>
              <w:left w:val="single" w:sz="4" w:space="0" w:color="auto"/>
              <w:bottom w:val="single" w:sz="4" w:space="0" w:color="auto"/>
              <w:right w:val="single" w:sz="4" w:space="0" w:color="auto"/>
            </w:tcBorders>
          </w:tcPr>
          <w:p w14:paraId="235D8D26" w14:textId="593A73FF" w:rsidR="00D94FEE" w:rsidRPr="001E505A" w:rsidRDefault="00D94FEE" w:rsidP="00944C5F">
            <w:pPr>
              <w:tabs>
                <w:tab w:val="left" w:pos="993"/>
              </w:tabs>
              <w:ind w:right="84"/>
              <w:jc w:val="both"/>
              <w:rPr>
                <w:rFonts w:ascii="Arial" w:hAnsi="Arial" w:cs="Arial"/>
              </w:rPr>
            </w:pPr>
            <w:r w:rsidRPr="001E505A">
              <w:rPr>
                <w:rFonts w:ascii="Arial" w:hAnsi="Arial" w:cs="Arial"/>
              </w:rPr>
              <w:t>Daugiabučių namų atnaujinimo (modernizavimo) darbai (ypatingųjų pastatų kapitalinis remontas arba rekonstrukcija), kurių planuojama vertė didesnė kaip 2 mln., bet neviršija 2,5 mln. Eur be PVM</w:t>
            </w:r>
          </w:p>
        </w:tc>
        <w:tc>
          <w:tcPr>
            <w:tcW w:w="1170" w:type="dxa"/>
            <w:tcBorders>
              <w:top w:val="single" w:sz="4" w:space="0" w:color="auto"/>
              <w:left w:val="single" w:sz="4" w:space="0" w:color="auto"/>
              <w:bottom w:val="single" w:sz="4" w:space="0" w:color="auto"/>
              <w:right w:val="single" w:sz="4" w:space="0" w:color="auto"/>
            </w:tcBorders>
          </w:tcPr>
          <w:p w14:paraId="56FCB1C3" w14:textId="77777777" w:rsidR="00D94FEE" w:rsidRPr="00A0464B" w:rsidRDefault="00D94FEE" w:rsidP="00D94FEE">
            <w:pPr>
              <w:ind w:firstLine="720"/>
              <w:jc w:val="both"/>
              <w:rPr>
                <w:rFonts w:ascii="Arial" w:eastAsia="Times New Roman" w:hAnsi="Arial" w:cs="Arial"/>
                <w:bCs/>
                <w:iCs/>
                <w:sz w:val="21"/>
                <w:szCs w:val="21"/>
                <w:lang w:eastAsia="lt-LT"/>
              </w:rPr>
            </w:pPr>
          </w:p>
        </w:tc>
      </w:tr>
      <w:tr w:rsidR="00D94FEE" w:rsidRPr="00A0464B" w14:paraId="5C144AE0" w14:textId="77777777" w:rsidTr="00AD1E88">
        <w:trPr>
          <w:jc w:val="center"/>
        </w:trPr>
        <w:tc>
          <w:tcPr>
            <w:tcW w:w="1165" w:type="dxa"/>
            <w:tcBorders>
              <w:top w:val="single" w:sz="4" w:space="0" w:color="auto"/>
              <w:left w:val="single" w:sz="4" w:space="0" w:color="auto"/>
              <w:bottom w:val="single" w:sz="4" w:space="0" w:color="auto"/>
              <w:right w:val="single" w:sz="4" w:space="0" w:color="auto"/>
            </w:tcBorders>
          </w:tcPr>
          <w:p w14:paraId="62055F1A" w14:textId="002C6AC4" w:rsidR="00D94FEE" w:rsidRPr="00A0464B" w:rsidRDefault="00D94FEE" w:rsidP="00D94FEE">
            <w:pPr>
              <w:pStyle w:val="NormalWeb"/>
              <w:rPr>
                <w:rFonts w:ascii="Arial" w:hAnsi="Arial" w:cs="Arial"/>
                <w:sz w:val="21"/>
                <w:szCs w:val="21"/>
                <w:lang w:val="lt-LT"/>
              </w:rPr>
            </w:pPr>
            <w:r>
              <w:rPr>
                <w:rFonts w:ascii="Arial" w:hAnsi="Arial" w:cs="Arial"/>
                <w:sz w:val="21"/>
                <w:szCs w:val="21"/>
                <w:lang w:val="lt-LT"/>
              </w:rPr>
              <w:t>15</w:t>
            </w:r>
          </w:p>
        </w:tc>
        <w:tc>
          <w:tcPr>
            <w:tcW w:w="8460" w:type="dxa"/>
            <w:tcBorders>
              <w:top w:val="single" w:sz="4" w:space="0" w:color="auto"/>
              <w:left w:val="single" w:sz="4" w:space="0" w:color="auto"/>
              <w:bottom w:val="single" w:sz="4" w:space="0" w:color="auto"/>
              <w:right w:val="single" w:sz="4" w:space="0" w:color="auto"/>
            </w:tcBorders>
          </w:tcPr>
          <w:p w14:paraId="031E4669" w14:textId="14920C97" w:rsidR="00D94FEE" w:rsidRPr="001E505A" w:rsidRDefault="00D94FEE" w:rsidP="00944C5F">
            <w:pPr>
              <w:tabs>
                <w:tab w:val="left" w:pos="993"/>
              </w:tabs>
              <w:ind w:right="84"/>
              <w:jc w:val="both"/>
              <w:rPr>
                <w:rFonts w:ascii="Arial" w:hAnsi="Arial" w:cs="Arial"/>
              </w:rPr>
            </w:pPr>
            <w:r w:rsidRPr="001E505A">
              <w:rPr>
                <w:rFonts w:ascii="Arial" w:hAnsi="Arial" w:cs="Arial"/>
              </w:rPr>
              <w:t>Daugiabučių namų atnaujinimo (modernizavimo) darbai (ypatingųjų pastatų kapitalinis remontas arba rekonstrukcija), kurių planuojama vertė didesnė kaip 2,5 mln., bet neviršija 3 mln. Eur be PVM</w:t>
            </w:r>
          </w:p>
        </w:tc>
        <w:tc>
          <w:tcPr>
            <w:tcW w:w="1170" w:type="dxa"/>
            <w:tcBorders>
              <w:top w:val="single" w:sz="4" w:space="0" w:color="auto"/>
              <w:left w:val="single" w:sz="4" w:space="0" w:color="auto"/>
              <w:bottom w:val="single" w:sz="4" w:space="0" w:color="auto"/>
              <w:right w:val="single" w:sz="4" w:space="0" w:color="auto"/>
            </w:tcBorders>
          </w:tcPr>
          <w:p w14:paraId="3B7FD514" w14:textId="77777777" w:rsidR="00D94FEE" w:rsidRPr="00A0464B" w:rsidRDefault="00D94FEE" w:rsidP="00D94FEE">
            <w:pPr>
              <w:ind w:firstLine="720"/>
              <w:jc w:val="both"/>
              <w:rPr>
                <w:rFonts w:ascii="Arial" w:eastAsia="Times New Roman" w:hAnsi="Arial" w:cs="Arial"/>
                <w:bCs/>
                <w:iCs/>
                <w:sz w:val="21"/>
                <w:szCs w:val="21"/>
                <w:lang w:eastAsia="lt-LT"/>
              </w:rPr>
            </w:pPr>
          </w:p>
        </w:tc>
      </w:tr>
      <w:tr w:rsidR="00D94FEE" w:rsidRPr="00A0464B" w14:paraId="063D3908" w14:textId="77777777" w:rsidTr="00AD1E88">
        <w:trPr>
          <w:jc w:val="center"/>
        </w:trPr>
        <w:tc>
          <w:tcPr>
            <w:tcW w:w="1165" w:type="dxa"/>
            <w:tcBorders>
              <w:top w:val="single" w:sz="4" w:space="0" w:color="auto"/>
              <w:left w:val="single" w:sz="4" w:space="0" w:color="auto"/>
              <w:bottom w:val="single" w:sz="4" w:space="0" w:color="auto"/>
              <w:right w:val="single" w:sz="4" w:space="0" w:color="auto"/>
            </w:tcBorders>
          </w:tcPr>
          <w:p w14:paraId="32619697" w14:textId="3C171F0E" w:rsidR="00D94FEE" w:rsidRPr="00A0464B" w:rsidRDefault="00D94FEE" w:rsidP="00D94FEE">
            <w:pPr>
              <w:pStyle w:val="NormalWeb"/>
              <w:rPr>
                <w:rFonts w:ascii="Arial" w:hAnsi="Arial" w:cs="Arial"/>
                <w:sz w:val="21"/>
                <w:szCs w:val="21"/>
                <w:lang w:val="lt-LT"/>
              </w:rPr>
            </w:pPr>
            <w:r>
              <w:rPr>
                <w:rFonts w:ascii="Arial" w:hAnsi="Arial" w:cs="Arial"/>
                <w:sz w:val="21"/>
                <w:szCs w:val="21"/>
                <w:lang w:val="lt-LT"/>
              </w:rPr>
              <w:t>16</w:t>
            </w:r>
          </w:p>
        </w:tc>
        <w:tc>
          <w:tcPr>
            <w:tcW w:w="8460" w:type="dxa"/>
            <w:tcBorders>
              <w:top w:val="single" w:sz="4" w:space="0" w:color="auto"/>
              <w:left w:val="single" w:sz="4" w:space="0" w:color="auto"/>
              <w:bottom w:val="single" w:sz="4" w:space="0" w:color="auto"/>
              <w:right w:val="single" w:sz="4" w:space="0" w:color="auto"/>
            </w:tcBorders>
          </w:tcPr>
          <w:p w14:paraId="64DAE549" w14:textId="22F71E2A" w:rsidR="00D94FEE" w:rsidRPr="001E505A" w:rsidRDefault="00D94FEE" w:rsidP="00944C5F">
            <w:pPr>
              <w:tabs>
                <w:tab w:val="left" w:pos="993"/>
              </w:tabs>
              <w:ind w:right="84"/>
              <w:jc w:val="both"/>
              <w:rPr>
                <w:rFonts w:ascii="Arial" w:hAnsi="Arial" w:cs="Arial"/>
              </w:rPr>
            </w:pPr>
            <w:r w:rsidRPr="001E505A">
              <w:rPr>
                <w:rFonts w:ascii="Arial" w:hAnsi="Arial" w:cs="Arial"/>
              </w:rPr>
              <w:t>Daugiabučių namų atnaujinimo (modernizavimo) darbai (ypatingųjų pastatų kapitalinis remontas arba rekonstrukcija), kurių planuojama vertė viršija 3 mln. Eur be PVM</w:t>
            </w:r>
          </w:p>
        </w:tc>
        <w:tc>
          <w:tcPr>
            <w:tcW w:w="1170" w:type="dxa"/>
            <w:tcBorders>
              <w:top w:val="single" w:sz="4" w:space="0" w:color="auto"/>
              <w:left w:val="single" w:sz="4" w:space="0" w:color="auto"/>
              <w:bottom w:val="single" w:sz="4" w:space="0" w:color="auto"/>
              <w:right w:val="single" w:sz="4" w:space="0" w:color="auto"/>
            </w:tcBorders>
          </w:tcPr>
          <w:p w14:paraId="3C9B17D5" w14:textId="77777777" w:rsidR="00D94FEE" w:rsidRPr="00A0464B" w:rsidRDefault="00D94FEE" w:rsidP="00D94FEE">
            <w:pPr>
              <w:ind w:firstLine="720"/>
              <w:jc w:val="both"/>
              <w:rPr>
                <w:rFonts w:ascii="Arial" w:eastAsia="Times New Roman" w:hAnsi="Arial" w:cs="Arial"/>
                <w:bCs/>
                <w:iCs/>
                <w:sz w:val="21"/>
                <w:szCs w:val="21"/>
                <w:lang w:eastAsia="lt-LT"/>
              </w:rPr>
            </w:pPr>
          </w:p>
        </w:tc>
      </w:tr>
      <w:tr w:rsidR="00D94FEE" w:rsidRPr="00A0464B" w14:paraId="4A7E99B8" w14:textId="77777777" w:rsidTr="00AD1E88">
        <w:trPr>
          <w:jc w:val="center"/>
        </w:trPr>
        <w:tc>
          <w:tcPr>
            <w:tcW w:w="1165" w:type="dxa"/>
            <w:tcBorders>
              <w:top w:val="single" w:sz="4" w:space="0" w:color="auto"/>
              <w:left w:val="single" w:sz="4" w:space="0" w:color="auto"/>
              <w:bottom w:val="single" w:sz="4" w:space="0" w:color="auto"/>
              <w:right w:val="single" w:sz="4" w:space="0" w:color="auto"/>
            </w:tcBorders>
          </w:tcPr>
          <w:p w14:paraId="0ADE2302" w14:textId="09B9C995" w:rsidR="00D94FEE" w:rsidRPr="00A0464B" w:rsidRDefault="00D94FEE" w:rsidP="00D94FEE">
            <w:pPr>
              <w:pStyle w:val="NormalWeb"/>
              <w:rPr>
                <w:rFonts w:ascii="Arial" w:hAnsi="Arial" w:cs="Arial"/>
                <w:sz w:val="21"/>
                <w:szCs w:val="21"/>
                <w:lang w:val="lt-LT"/>
              </w:rPr>
            </w:pPr>
            <w:r>
              <w:rPr>
                <w:rFonts w:ascii="Arial" w:hAnsi="Arial" w:cs="Arial"/>
                <w:sz w:val="21"/>
                <w:szCs w:val="21"/>
                <w:lang w:val="lt-LT"/>
              </w:rPr>
              <w:t>17</w:t>
            </w:r>
          </w:p>
        </w:tc>
        <w:tc>
          <w:tcPr>
            <w:tcW w:w="8460" w:type="dxa"/>
            <w:tcBorders>
              <w:top w:val="single" w:sz="4" w:space="0" w:color="auto"/>
              <w:left w:val="single" w:sz="4" w:space="0" w:color="auto"/>
              <w:bottom w:val="single" w:sz="4" w:space="0" w:color="auto"/>
              <w:right w:val="single" w:sz="4" w:space="0" w:color="auto"/>
            </w:tcBorders>
          </w:tcPr>
          <w:p w14:paraId="06F1C85D" w14:textId="0DC405DF" w:rsidR="00D94FEE" w:rsidRPr="001E505A" w:rsidRDefault="00D94FEE" w:rsidP="00944C5F">
            <w:pPr>
              <w:tabs>
                <w:tab w:val="left" w:pos="993"/>
              </w:tabs>
              <w:ind w:right="84"/>
              <w:jc w:val="both"/>
              <w:rPr>
                <w:rFonts w:ascii="Arial" w:hAnsi="Arial" w:cs="Arial"/>
              </w:rPr>
            </w:pPr>
            <w:r w:rsidRPr="001E505A">
              <w:rPr>
                <w:rFonts w:ascii="Arial" w:hAnsi="Arial" w:cs="Arial"/>
              </w:rPr>
              <w:t>Daugiabučių namų, atnaujinimo (modernizavimo) darbai (ypatingųjų arba neypatingųjų pastatų, esančių kultūros paveldo objekto teritorijoje, jo apsaugos zonoje ir kultūros paveldo vietovėje kapitalinis remontas arba rekonstrukcija), kurių planuojama vertė ne didesnė kaip 0,174 mln. Eur be PVM</w:t>
            </w:r>
          </w:p>
        </w:tc>
        <w:tc>
          <w:tcPr>
            <w:tcW w:w="1170" w:type="dxa"/>
            <w:tcBorders>
              <w:top w:val="single" w:sz="4" w:space="0" w:color="auto"/>
              <w:left w:val="single" w:sz="4" w:space="0" w:color="auto"/>
              <w:bottom w:val="single" w:sz="4" w:space="0" w:color="auto"/>
              <w:right w:val="single" w:sz="4" w:space="0" w:color="auto"/>
            </w:tcBorders>
          </w:tcPr>
          <w:p w14:paraId="04A059F3" w14:textId="77777777" w:rsidR="00D94FEE" w:rsidRPr="00A0464B" w:rsidRDefault="00D94FEE" w:rsidP="00D94FEE">
            <w:pPr>
              <w:ind w:firstLine="720"/>
              <w:jc w:val="both"/>
              <w:rPr>
                <w:rFonts w:ascii="Arial" w:eastAsia="Times New Roman" w:hAnsi="Arial" w:cs="Arial"/>
                <w:bCs/>
                <w:iCs/>
                <w:sz w:val="21"/>
                <w:szCs w:val="21"/>
                <w:lang w:eastAsia="lt-LT"/>
              </w:rPr>
            </w:pPr>
          </w:p>
        </w:tc>
      </w:tr>
      <w:tr w:rsidR="00D94FEE" w:rsidRPr="00A0464B" w14:paraId="4645E6CA" w14:textId="77777777" w:rsidTr="00AD1E88">
        <w:trPr>
          <w:jc w:val="center"/>
        </w:trPr>
        <w:tc>
          <w:tcPr>
            <w:tcW w:w="1165" w:type="dxa"/>
            <w:tcBorders>
              <w:top w:val="single" w:sz="4" w:space="0" w:color="auto"/>
              <w:left w:val="single" w:sz="4" w:space="0" w:color="auto"/>
              <w:bottom w:val="single" w:sz="4" w:space="0" w:color="auto"/>
              <w:right w:val="single" w:sz="4" w:space="0" w:color="auto"/>
            </w:tcBorders>
          </w:tcPr>
          <w:p w14:paraId="2AABBACA" w14:textId="6D5965E9" w:rsidR="00D94FEE" w:rsidRPr="00A0464B" w:rsidRDefault="00D94FEE" w:rsidP="00D94FEE">
            <w:pPr>
              <w:pStyle w:val="NormalWeb"/>
              <w:rPr>
                <w:rFonts w:ascii="Arial" w:hAnsi="Arial" w:cs="Arial"/>
                <w:sz w:val="21"/>
                <w:szCs w:val="21"/>
                <w:lang w:val="lt-LT"/>
              </w:rPr>
            </w:pPr>
            <w:r>
              <w:rPr>
                <w:rFonts w:ascii="Arial" w:hAnsi="Arial" w:cs="Arial"/>
                <w:sz w:val="21"/>
                <w:szCs w:val="21"/>
                <w:lang w:val="lt-LT"/>
              </w:rPr>
              <w:t>18</w:t>
            </w:r>
          </w:p>
        </w:tc>
        <w:tc>
          <w:tcPr>
            <w:tcW w:w="8460" w:type="dxa"/>
            <w:tcBorders>
              <w:top w:val="single" w:sz="4" w:space="0" w:color="auto"/>
              <w:left w:val="single" w:sz="4" w:space="0" w:color="auto"/>
              <w:bottom w:val="single" w:sz="4" w:space="0" w:color="auto"/>
              <w:right w:val="single" w:sz="4" w:space="0" w:color="auto"/>
            </w:tcBorders>
          </w:tcPr>
          <w:p w14:paraId="192991FB" w14:textId="16FE484A" w:rsidR="00D94FEE" w:rsidRPr="001E505A" w:rsidRDefault="00D94FEE" w:rsidP="00944C5F">
            <w:pPr>
              <w:tabs>
                <w:tab w:val="left" w:pos="993"/>
              </w:tabs>
              <w:ind w:right="84"/>
              <w:jc w:val="both"/>
              <w:rPr>
                <w:rFonts w:ascii="Arial" w:hAnsi="Arial" w:cs="Arial"/>
              </w:rPr>
            </w:pPr>
            <w:r w:rsidRPr="001E505A">
              <w:rPr>
                <w:rFonts w:ascii="Arial" w:hAnsi="Arial" w:cs="Arial"/>
              </w:rPr>
              <w:t>Daugiabučių namų, atnaujinimo (modernizavimo) darbai (ypatingųjų arba neypatingųjų pastatų, esančių kultūros paveldo objekto teritorijoje, jo apsaugos zonoje ir kultūros paveldo vietovėje kapitalinis remontas arba rekonstrukcija), kurių planuojama vertė didesnė kaip 0,174 mln., bet neviršija 0,5 mln. Eur be PVM</w:t>
            </w:r>
          </w:p>
        </w:tc>
        <w:tc>
          <w:tcPr>
            <w:tcW w:w="1170" w:type="dxa"/>
            <w:tcBorders>
              <w:top w:val="single" w:sz="4" w:space="0" w:color="auto"/>
              <w:left w:val="single" w:sz="4" w:space="0" w:color="auto"/>
              <w:bottom w:val="single" w:sz="4" w:space="0" w:color="auto"/>
              <w:right w:val="single" w:sz="4" w:space="0" w:color="auto"/>
            </w:tcBorders>
          </w:tcPr>
          <w:p w14:paraId="6AD1FF4E" w14:textId="77777777" w:rsidR="00D94FEE" w:rsidRPr="00A0464B" w:rsidRDefault="00D94FEE" w:rsidP="00D94FEE">
            <w:pPr>
              <w:ind w:firstLine="720"/>
              <w:jc w:val="both"/>
              <w:rPr>
                <w:rFonts w:ascii="Arial" w:eastAsia="Times New Roman" w:hAnsi="Arial" w:cs="Arial"/>
                <w:bCs/>
                <w:iCs/>
                <w:sz w:val="21"/>
                <w:szCs w:val="21"/>
                <w:lang w:eastAsia="lt-LT"/>
              </w:rPr>
            </w:pPr>
          </w:p>
        </w:tc>
      </w:tr>
      <w:tr w:rsidR="00D94FEE" w:rsidRPr="00A0464B" w14:paraId="1D1E8423" w14:textId="77777777" w:rsidTr="00AD1E88">
        <w:trPr>
          <w:jc w:val="center"/>
        </w:trPr>
        <w:tc>
          <w:tcPr>
            <w:tcW w:w="1165" w:type="dxa"/>
            <w:tcBorders>
              <w:top w:val="single" w:sz="4" w:space="0" w:color="auto"/>
              <w:left w:val="single" w:sz="4" w:space="0" w:color="auto"/>
              <w:bottom w:val="single" w:sz="4" w:space="0" w:color="auto"/>
              <w:right w:val="single" w:sz="4" w:space="0" w:color="auto"/>
            </w:tcBorders>
          </w:tcPr>
          <w:p w14:paraId="1C5F9421" w14:textId="49DF95F2" w:rsidR="00D94FEE" w:rsidRPr="00A0464B" w:rsidRDefault="00D94FEE" w:rsidP="00D94FEE">
            <w:pPr>
              <w:pStyle w:val="NormalWeb"/>
              <w:rPr>
                <w:rFonts w:ascii="Arial" w:hAnsi="Arial" w:cs="Arial"/>
                <w:sz w:val="21"/>
                <w:szCs w:val="21"/>
                <w:lang w:val="lt-LT"/>
              </w:rPr>
            </w:pPr>
            <w:r>
              <w:rPr>
                <w:rFonts w:ascii="Arial" w:hAnsi="Arial" w:cs="Arial"/>
                <w:sz w:val="21"/>
                <w:szCs w:val="21"/>
                <w:lang w:val="lt-LT"/>
              </w:rPr>
              <w:t>19</w:t>
            </w:r>
          </w:p>
        </w:tc>
        <w:tc>
          <w:tcPr>
            <w:tcW w:w="8460" w:type="dxa"/>
            <w:tcBorders>
              <w:top w:val="single" w:sz="4" w:space="0" w:color="auto"/>
              <w:left w:val="single" w:sz="4" w:space="0" w:color="auto"/>
              <w:bottom w:val="single" w:sz="4" w:space="0" w:color="auto"/>
              <w:right w:val="single" w:sz="4" w:space="0" w:color="auto"/>
            </w:tcBorders>
          </w:tcPr>
          <w:p w14:paraId="19C27F1F" w14:textId="7CD13659" w:rsidR="00D94FEE" w:rsidRPr="001E505A" w:rsidRDefault="00D94FEE" w:rsidP="00944C5F">
            <w:pPr>
              <w:tabs>
                <w:tab w:val="left" w:pos="993"/>
              </w:tabs>
              <w:ind w:right="84"/>
              <w:jc w:val="both"/>
              <w:rPr>
                <w:rFonts w:ascii="Arial" w:hAnsi="Arial" w:cs="Arial"/>
              </w:rPr>
            </w:pPr>
            <w:r w:rsidRPr="001E505A">
              <w:rPr>
                <w:rFonts w:ascii="Arial" w:hAnsi="Arial" w:cs="Arial"/>
              </w:rPr>
              <w:t>Daugiabučių namų, atnaujinimo (modernizavimo) darbai (ypatingųjų arba neypatingųjų pastatų, esančių kultūros paveldo objekto teritorijoje, jo apsaugos zonoje ir kultūros paveldo vietovėje kapitalinis remontas arba rekonstrukcija), kurių planuojama vertė didesnė kaip 0,5 mln., bet neviršija 1 mln. Eur be PVM</w:t>
            </w:r>
          </w:p>
        </w:tc>
        <w:tc>
          <w:tcPr>
            <w:tcW w:w="1170" w:type="dxa"/>
            <w:tcBorders>
              <w:top w:val="single" w:sz="4" w:space="0" w:color="auto"/>
              <w:left w:val="single" w:sz="4" w:space="0" w:color="auto"/>
              <w:bottom w:val="single" w:sz="4" w:space="0" w:color="auto"/>
              <w:right w:val="single" w:sz="4" w:space="0" w:color="auto"/>
            </w:tcBorders>
          </w:tcPr>
          <w:p w14:paraId="55938687" w14:textId="77777777" w:rsidR="00D94FEE" w:rsidRPr="00A0464B" w:rsidRDefault="00D94FEE" w:rsidP="00D94FEE">
            <w:pPr>
              <w:ind w:firstLine="720"/>
              <w:jc w:val="both"/>
              <w:rPr>
                <w:rFonts w:ascii="Arial" w:eastAsia="Times New Roman" w:hAnsi="Arial" w:cs="Arial"/>
                <w:bCs/>
                <w:iCs/>
                <w:sz w:val="21"/>
                <w:szCs w:val="21"/>
                <w:lang w:eastAsia="lt-LT"/>
              </w:rPr>
            </w:pPr>
          </w:p>
        </w:tc>
      </w:tr>
      <w:tr w:rsidR="00D94FEE" w:rsidRPr="00A0464B" w14:paraId="6A078EA4" w14:textId="77777777" w:rsidTr="00AD1E88">
        <w:trPr>
          <w:jc w:val="center"/>
        </w:trPr>
        <w:tc>
          <w:tcPr>
            <w:tcW w:w="1165" w:type="dxa"/>
            <w:tcBorders>
              <w:top w:val="single" w:sz="4" w:space="0" w:color="auto"/>
              <w:left w:val="single" w:sz="4" w:space="0" w:color="auto"/>
              <w:bottom w:val="single" w:sz="4" w:space="0" w:color="auto"/>
              <w:right w:val="single" w:sz="4" w:space="0" w:color="auto"/>
            </w:tcBorders>
          </w:tcPr>
          <w:p w14:paraId="16CCC072" w14:textId="04D90CE6" w:rsidR="00D94FEE" w:rsidRPr="00A0464B" w:rsidRDefault="00D94FEE" w:rsidP="00D94FEE">
            <w:pPr>
              <w:pStyle w:val="NormalWeb"/>
              <w:rPr>
                <w:rFonts w:ascii="Arial" w:hAnsi="Arial" w:cs="Arial"/>
                <w:sz w:val="21"/>
                <w:szCs w:val="21"/>
                <w:lang w:val="lt-LT"/>
              </w:rPr>
            </w:pPr>
            <w:r>
              <w:rPr>
                <w:rFonts w:ascii="Arial" w:hAnsi="Arial" w:cs="Arial"/>
                <w:sz w:val="21"/>
                <w:szCs w:val="21"/>
                <w:lang w:val="lt-LT"/>
              </w:rPr>
              <w:t>20</w:t>
            </w:r>
          </w:p>
        </w:tc>
        <w:tc>
          <w:tcPr>
            <w:tcW w:w="8460" w:type="dxa"/>
            <w:tcBorders>
              <w:top w:val="single" w:sz="4" w:space="0" w:color="auto"/>
              <w:left w:val="single" w:sz="4" w:space="0" w:color="auto"/>
              <w:bottom w:val="single" w:sz="4" w:space="0" w:color="auto"/>
              <w:right w:val="single" w:sz="4" w:space="0" w:color="auto"/>
            </w:tcBorders>
          </w:tcPr>
          <w:p w14:paraId="47FF8871" w14:textId="1A1C8E97" w:rsidR="00D94FEE" w:rsidRPr="001E505A" w:rsidRDefault="00D94FEE" w:rsidP="00944C5F">
            <w:pPr>
              <w:tabs>
                <w:tab w:val="left" w:pos="993"/>
              </w:tabs>
              <w:ind w:right="84"/>
              <w:jc w:val="both"/>
              <w:rPr>
                <w:rFonts w:ascii="Arial" w:hAnsi="Arial" w:cs="Arial"/>
              </w:rPr>
            </w:pPr>
            <w:r w:rsidRPr="001E505A">
              <w:rPr>
                <w:rFonts w:ascii="Arial" w:hAnsi="Arial" w:cs="Arial"/>
              </w:rPr>
              <w:t>Daugiabučių namų, atnaujinimo (modernizavimo) darbai (ypatingųjų arba neypatingųjų pastatų, esančių kultūros paveldo objekto teritorijoje, jo apsaugos zonoje ir kultūros paveldo vietovėje kapitalinis remontas arba rekonstrukcija), kurių planuojama vertė didesnė kaip 1 mln., bet neviršija 1,5 mln. Eur be PVM</w:t>
            </w:r>
          </w:p>
        </w:tc>
        <w:tc>
          <w:tcPr>
            <w:tcW w:w="1170" w:type="dxa"/>
            <w:tcBorders>
              <w:top w:val="single" w:sz="4" w:space="0" w:color="auto"/>
              <w:left w:val="single" w:sz="4" w:space="0" w:color="auto"/>
              <w:bottom w:val="single" w:sz="4" w:space="0" w:color="auto"/>
              <w:right w:val="single" w:sz="4" w:space="0" w:color="auto"/>
            </w:tcBorders>
          </w:tcPr>
          <w:p w14:paraId="31222547" w14:textId="77777777" w:rsidR="00D94FEE" w:rsidRPr="00A0464B" w:rsidRDefault="00D94FEE" w:rsidP="00D94FEE">
            <w:pPr>
              <w:ind w:firstLine="720"/>
              <w:jc w:val="both"/>
              <w:rPr>
                <w:rFonts w:ascii="Arial" w:eastAsia="Times New Roman" w:hAnsi="Arial" w:cs="Arial"/>
                <w:bCs/>
                <w:iCs/>
                <w:sz w:val="21"/>
                <w:szCs w:val="21"/>
                <w:lang w:eastAsia="lt-LT"/>
              </w:rPr>
            </w:pPr>
          </w:p>
        </w:tc>
      </w:tr>
      <w:tr w:rsidR="00D94FEE" w:rsidRPr="00A0464B" w14:paraId="70DF5072" w14:textId="77777777" w:rsidTr="00AD1E88">
        <w:trPr>
          <w:jc w:val="center"/>
        </w:trPr>
        <w:tc>
          <w:tcPr>
            <w:tcW w:w="1165" w:type="dxa"/>
            <w:tcBorders>
              <w:top w:val="single" w:sz="4" w:space="0" w:color="auto"/>
              <w:left w:val="single" w:sz="4" w:space="0" w:color="auto"/>
              <w:bottom w:val="single" w:sz="4" w:space="0" w:color="auto"/>
              <w:right w:val="single" w:sz="4" w:space="0" w:color="auto"/>
            </w:tcBorders>
          </w:tcPr>
          <w:p w14:paraId="129637E8" w14:textId="7BB3B142" w:rsidR="00D94FEE" w:rsidRPr="00A0464B" w:rsidRDefault="00D94FEE" w:rsidP="00D94FEE">
            <w:pPr>
              <w:pStyle w:val="NormalWeb"/>
              <w:rPr>
                <w:rFonts w:ascii="Arial" w:hAnsi="Arial" w:cs="Arial"/>
                <w:sz w:val="21"/>
                <w:szCs w:val="21"/>
                <w:lang w:val="lt-LT"/>
              </w:rPr>
            </w:pPr>
            <w:r>
              <w:rPr>
                <w:rFonts w:ascii="Arial" w:hAnsi="Arial" w:cs="Arial"/>
                <w:sz w:val="21"/>
                <w:szCs w:val="21"/>
                <w:lang w:val="lt-LT"/>
              </w:rPr>
              <w:t>21</w:t>
            </w:r>
          </w:p>
        </w:tc>
        <w:tc>
          <w:tcPr>
            <w:tcW w:w="8460" w:type="dxa"/>
            <w:tcBorders>
              <w:top w:val="single" w:sz="4" w:space="0" w:color="auto"/>
              <w:left w:val="single" w:sz="4" w:space="0" w:color="auto"/>
              <w:bottom w:val="single" w:sz="4" w:space="0" w:color="auto"/>
              <w:right w:val="single" w:sz="4" w:space="0" w:color="auto"/>
            </w:tcBorders>
          </w:tcPr>
          <w:p w14:paraId="27EB7216" w14:textId="3EAB24E7" w:rsidR="00D94FEE" w:rsidRPr="001E505A" w:rsidRDefault="00D94FEE" w:rsidP="00944C5F">
            <w:pPr>
              <w:tabs>
                <w:tab w:val="left" w:pos="993"/>
              </w:tabs>
              <w:ind w:right="84"/>
              <w:jc w:val="both"/>
              <w:rPr>
                <w:rFonts w:ascii="Arial" w:hAnsi="Arial" w:cs="Arial"/>
              </w:rPr>
            </w:pPr>
            <w:r w:rsidRPr="001E505A">
              <w:rPr>
                <w:rFonts w:ascii="Arial" w:hAnsi="Arial" w:cs="Arial"/>
              </w:rPr>
              <w:t>Daugiabučių namų, atnaujinimo (modernizavimo) darbai (ypatingųjų arba neypatingųjų pastatų, esančių kultūros paveldo objekto teritorijoje, jo apsaugos zonoje ir kultūros paveldo vietovėje kapitalinis remontas arba rekonstrukcija), kurių planuojama vertė didesnė kaip 1,5 mln., bet neviršija 2 mln. Eur be PVM</w:t>
            </w:r>
          </w:p>
        </w:tc>
        <w:tc>
          <w:tcPr>
            <w:tcW w:w="1170" w:type="dxa"/>
            <w:tcBorders>
              <w:top w:val="single" w:sz="4" w:space="0" w:color="auto"/>
              <w:left w:val="single" w:sz="4" w:space="0" w:color="auto"/>
              <w:bottom w:val="single" w:sz="4" w:space="0" w:color="auto"/>
              <w:right w:val="single" w:sz="4" w:space="0" w:color="auto"/>
            </w:tcBorders>
          </w:tcPr>
          <w:p w14:paraId="0E846F51" w14:textId="77777777" w:rsidR="00D94FEE" w:rsidRPr="00A0464B" w:rsidRDefault="00D94FEE" w:rsidP="00D94FEE">
            <w:pPr>
              <w:ind w:firstLine="720"/>
              <w:jc w:val="both"/>
              <w:rPr>
                <w:rFonts w:ascii="Arial" w:eastAsia="Times New Roman" w:hAnsi="Arial" w:cs="Arial"/>
                <w:bCs/>
                <w:iCs/>
                <w:sz w:val="21"/>
                <w:szCs w:val="21"/>
                <w:lang w:eastAsia="lt-LT"/>
              </w:rPr>
            </w:pPr>
          </w:p>
        </w:tc>
      </w:tr>
      <w:tr w:rsidR="00D94FEE" w:rsidRPr="00A0464B" w14:paraId="48759BBB" w14:textId="77777777" w:rsidTr="00AD1E88">
        <w:trPr>
          <w:jc w:val="center"/>
        </w:trPr>
        <w:tc>
          <w:tcPr>
            <w:tcW w:w="1165" w:type="dxa"/>
            <w:tcBorders>
              <w:top w:val="single" w:sz="4" w:space="0" w:color="auto"/>
              <w:left w:val="single" w:sz="4" w:space="0" w:color="auto"/>
              <w:bottom w:val="single" w:sz="4" w:space="0" w:color="auto"/>
              <w:right w:val="single" w:sz="4" w:space="0" w:color="auto"/>
            </w:tcBorders>
          </w:tcPr>
          <w:p w14:paraId="5631E816" w14:textId="2D760C1F" w:rsidR="00D94FEE" w:rsidRPr="00A0464B" w:rsidRDefault="00D94FEE" w:rsidP="00D94FEE">
            <w:pPr>
              <w:pStyle w:val="NormalWeb"/>
              <w:rPr>
                <w:rFonts w:ascii="Arial" w:hAnsi="Arial" w:cs="Arial"/>
                <w:sz w:val="21"/>
                <w:szCs w:val="21"/>
                <w:lang w:val="lt-LT"/>
              </w:rPr>
            </w:pPr>
            <w:r>
              <w:rPr>
                <w:rFonts w:ascii="Arial" w:hAnsi="Arial" w:cs="Arial"/>
                <w:sz w:val="21"/>
                <w:szCs w:val="21"/>
                <w:lang w:val="lt-LT"/>
              </w:rPr>
              <w:t>22</w:t>
            </w:r>
          </w:p>
        </w:tc>
        <w:tc>
          <w:tcPr>
            <w:tcW w:w="8460" w:type="dxa"/>
            <w:tcBorders>
              <w:top w:val="single" w:sz="4" w:space="0" w:color="auto"/>
              <w:left w:val="single" w:sz="4" w:space="0" w:color="auto"/>
              <w:bottom w:val="single" w:sz="4" w:space="0" w:color="auto"/>
              <w:right w:val="single" w:sz="4" w:space="0" w:color="auto"/>
            </w:tcBorders>
          </w:tcPr>
          <w:p w14:paraId="53A17553" w14:textId="71D739B4" w:rsidR="00D94FEE" w:rsidRPr="001E505A" w:rsidRDefault="00D94FEE" w:rsidP="00944C5F">
            <w:pPr>
              <w:tabs>
                <w:tab w:val="left" w:pos="993"/>
              </w:tabs>
              <w:ind w:right="84"/>
              <w:jc w:val="both"/>
              <w:rPr>
                <w:rFonts w:ascii="Arial" w:hAnsi="Arial" w:cs="Arial"/>
              </w:rPr>
            </w:pPr>
            <w:r w:rsidRPr="001E505A">
              <w:rPr>
                <w:rFonts w:ascii="Arial" w:hAnsi="Arial" w:cs="Arial"/>
              </w:rPr>
              <w:t xml:space="preserve">Daugiabučių namų, atnaujinimo (modernizavimo) darbai (ypatingųjų arba neypatingųjų pastatų, esančių kultūros paveldo objekto teritorijoje, jo apsaugos zonoje ir kultūros paveldo vietovėje </w:t>
            </w:r>
            <w:r w:rsidRPr="001E505A">
              <w:rPr>
                <w:rFonts w:ascii="Arial" w:hAnsi="Arial" w:cs="Arial"/>
              </w:rPr>
              <w:lastRenderedPageBreak/>
              <w:t>kapitalinis remontas arba rekonstrukcija), kurių planuojama vertė didesnė kaip 2 mln., bet neviršija 2,5 mln. Eur be PVM</w:t>
            </w:r>
          </w:p>
        </w:tc>
        <w:tc>
          <w:tcPr>
            <w:tcW w:w="1170" w:type="dxa"/>
            <w:tcBorders>
              <w:top w:val="single" w:sz="4" w:space="0" w:color="auto"/>
              <w:left w:val="single" w:sz="4" w:space="0" w:color="auto"/>
              <w:bottom w:val="single" w:sz="4" w:space="0" w:color="auto"/>
              <w:right w:val="single" w:sz="4" w:space="0" w:color="auto"/>
            </w:tcBorders>
          </w:tcPr>
          <w:p w14:paraId="741EC91E" w14:textId="77777777" w:rsidR="00D94FEE" w:rsidRPr="00A0464B" w:rsidRDefault="00D94FEE" w:rsidP="00D94FEE">
            <w:pPr>
              <w:ind w:firstLine="720"/>
              <w:jc w:val="both"/>
              <w:rPr>
                <w:rFonts w:ascii="Arial" w:eastAsia="Times New Roman" w:hAnsi="Arial" w:cs="Arial"/>
                <w:bCs/>
                <w:iCs/>
                <w:sz w:val="21"/>
                <w:szCs w:val="21"/>
                <w:lang w:eastAsia="lt-LT"/>
              </w:rPr>
            </w:pPr>
          </w:p>
        </w:tc>
      </w:tr>
      <w:tr w:rsidR="00D94FEE" w:rsidRPr="00A0464B" w14:paraId="087CEE71" w14:textId="77777777" w:rsidTr="00AD1E88">
        <w:trPr>
          <w:jc w:val="center"/>
        </w:trPr>
        <w:tc>
          <w:tcPr>
            <w:tcW w:w="1165" w:type="dxa"/>
            <w:tcBorders>
              <w:top w:val="single" w:sz="4" w:space="0" w:color="auto"/>
              <w:left w:val="single" w:sz="4" w:space="0" w:color="auto"/>
              <w:bottom w:val="single" w:sz="4" w:space="0" w:color="auto"/>
              <w:right w:val="single" w:sz="4" w:space="0" w:color="auto"/>
            </w:tcBorders>
          </w:tcPr>
          <w:p w14:paraId="2C64074A" w14:textId="54D171A0" w:rsidR="00D94FEE" w:rsidRPr="00A0464B" w:rsidRDefault="00D94FEE" w:rsidP="00D94FEE">
            <w:pPr>
              <w:pStyle w:val="NormalWeb"/>
              <w:rPr>
                <w:rFonts w:ascii="Arial" w:hAnsi="Arial" w:cs="Arial"/>
                <w:sz w:val="21"/>
                <w:szCs w:val="21"/>
                <w:lang w:val="lt-LT"/>
              </w:rPr>
            </w:pPr>
            <w:r>
              <w:rPr>
                <w:rFonts w:ascii="Arial" w:hAnsi="Arial" w:cs="Arial"/>
                <w:sz w:val="21"/>
                <w:szCs w:val="21"/>
                <w:lang w:val="lt-LT"/>
              </w:rPr>
              <w:t>23</w:t>
            </w:r>
          </w:p>
        </w:tc>
        <w:tc>
          <w:tcPr>
            <w:tcW w:w="8460" w:type="dxa"/>
            <w:tcBorders>
              <w:top w:val="single" w:sz="4" w:space="0" w:color="auto"/>
              <w:left w:val="single" w:sz="4" w:space="0" w:color="auto"/>
              <w:bottom w:val="single" w:sz="4" w:space="0" w:color="auto"/>
              <w:right w:val="single" w:sz="4" w:space="0" w:color="auto"/>
            </w:tcBorders>
          </w:tcPr>
          <w:p w14:paraId="14786C4A" w14:textId="36876558" w:rsidR="00D94FEE" w:rsidRPr="001E505A" w:rsidRDefault="00D94FEE" w:rsidP="00944C5F">
            <w:pPr>
              <w:tabs>
                <w:tab w:val="left" w:pos="993"/>
              </w:tabs>
              <w:ind w:right="84"/>
              <w:jc w:val="both"/>
              <w:rPr>
                <w:rFonts w:ascii="Arial" w:hAnsi="Arial" w:cs="Arial"/>
              </w:rPr>
            </w:pPr>
            <w:r w:rsidRPr="001E505A">
              <w:rPr>
                <w:rFonts w:ascii="Arial" w:hAnsi="Arial" w:cs="Arial"/>
              </w:rPr>
              <w:t>Daugiabučių namų, atnaujinimo (modernizavimo) darbai (ypatingųjų arba neypatingųjų pastatų, esančių kultūros paveldo objekto teritorijoje, jo apsaugos zonoje ir kultūros paveldo vietovėje kapitalinis remontas arba rekonstrukcija), kurių planuojama vertė didesnė kaip 2,5 mln., bet neviršija 3 mln. Eur be PVM</w:t>
            </w:r>
          </w:p>
        </w:tc>
        <w:tc>
          <w:tcPr>
            <w:tcW w:w="1170" w:type="dxa"/>
            <w:tcBorders>
              <w:top w:val="single" w:sz="4" w:space="0" w:color="auto"/>
              <w:left w:val="single" w:sz="4" w:space="0" w:color="auto"/>
              <w:bottom w:val="single" w:sz="4" w:space="0" w:color="auto"/>
              <w:right w:val="single" w:sz="4" w:space="0" w:color="auto"/>
            </w:tcBorders>
          </w:tcPr>
          <w:p w14:paraId="6ADF1485" w14:textId="77777777" w:rsidR="00D94FEE" w:rsidRPr="00A0464B" w:rsidRDefault="00D94FEE" w:rsidP="00D94FEE">
            <w:pPr>
              <w:ind w:firstLine="720"/>
              <w:jc w:val="both"/>
              <w:rPr>
                <w:rFonts w:ascii="Arial" w:eastAsia="Times New Roman" w:hAnsi="Arial" w:cs="Arial"/>
                <w:bCs/>
                <w:iCs/>
                <w:sz w:val="21"/>
                <w:szCs w:val="21"/>
                <w:lang w:eastAsia="lt-LT"/>
              </w:rPr>
            </w:pPr>
          </w:p>
        </w:tc>
      </w:tr>
      <w:tr w:rsidR="00D94FEE" w:rsidRPr="00A0464B" w14:paraId="65CA3565" w14:textId="77777777" w:rsidTr="00AD1E88">
        <w:trPr>
          <w:jc w:val="center"/>
        </w:trPr>
        <w:tc>
          <w:tcPr>
            <w:tcW w:w="1165" w:type="dxa"/>
            <w:tcBorders>
              <w:top w:val="single" w:sz="4" w:space="0" w:color="auto"/>
              <w:left w:val="single" w:sz="4" w:space="0" w:color="auto"/>
              <w:bottom w:val="single" w:sz="4" w:space="0" w:color="auto"/>
              <w:right w:val="single" w:sz="4" w:space="0" w:color="auto"/>
            </w:tcBorders>
          </w:tcPr>
          <w:p w14:paraId="1F5969E8" w14:textId="4CF8508A" w:rsidR="00D94FEE" w:rsidRDefault="00D94FEE" w:rsidP="00D94FEE">
            <w:pPr>
              <w:pStyle w:val="NormalWeb"/>
              <w:rPr>
                <w:rFonts w:ascii="Arial" w:hAnsi="Arial" w:cs="Arial"/>
                <w:sz w:val="21"/>
                <w:szCs w:val="21"/>
                <w:lang w:val="lt-LT"/>
              </w:rPr>
            </w:pPr>
            <w:r>
              <w:rPr>
                <w:rFonts w:ascii="Arial" w:hAnsi="Arial" w:cs="Arial"/>
                <w:sz w:val="21"/>
                <w:szCs w:val="21"/>
                <w:lang w:val="lt-LT"/>
              </w:rPr>
              <w:t>24</w:t>
            </w:r>
          </w:p>
        </w:tc>
        <w:tc>
          <w:tcPr>
            <w:tcW w:w="8460" w:type="dxa"/>
            <w:tcBorders>
              <w:top w:val="single" w:sz="4" w:space="0" w:color="auto"/>
              <w:left w:val="single" w:sz="4" w:space="0" w:color="auto"/>
              <w:bottom w:val="single" w:sz="4" w:space="0" w:color="auto"/>
              <w:right w:val="single" w:sz="4" w:space="0" w:color="auto"/>
            </w:tcBorders>
          </w:tcPr>
          <w:p w14:paraId="4440BA0E" w14:textId="6DC8B78E" w:rsidR="00D94FEE" w:rsidRPr="001E505A" w:rsidRDefault="00D94FEE" w:rsidP="00944C5F">
            <w:pPr>
              <w:tabs>
                <w:tab w:val="left" w:pos="993"/>
              </w:tabs>
              <w:ind w:right="84"/>
              <w:jc w:val="both"/>
              <w:rPr>
                <w:rFonts w:ascii="Arial" w:hAnsi="Arial" w:cs="Arial"/>
              </w:rPr>
            </w:pPr>
            <w:r w:rsidRPr="001E505A">
              <w:rPr>
                <w:rFonts w:ascii="Arial" w:hAnsi="Arial" w:cs="Arial"/>
              </w:rPr>
              <w:t>Daugiabučių namų, atnaujinimo (modernizavimo) darbai (ypatingųjų arba neypatingųjų pastatų, esančių kultūros paveldo objekto teritorijoje, jo apsaugos zonoje ir kultūros paveldo vietovėje kapitalinis remontas arba rekonstrukcija), kurių planuojama vertė viršija 3 mln. Eur be PVM</w:t>
            </w:r>
          </w:p>
        </w:tc>
        <w:tc>
          <w:tcPr>
            <w:tcW w:w="1170" w:type="dxa"/>
            <w:tcBorders>
              <w:top w:val="single" w:sz="4" w:space="0" w:color="auto"/>
              <w:left w:val="single" w:sz="4" w:space="0" w:color="auto"/>
              <w:bottom w:val="single" w:sz="4" w:space="0" w:color="auto"/>
              <w:right w:val="single" w:sz="4" w:space="0" w:color="auto"/>
            </w:tcBorders>
          </w:tcPr>
          <w:p w14:paraId="022E7D96" w14:textId="77777777" w:rsidR="00D94FEE" w:rsidRPr="00A0464B" w:rsidRDefault="00D94FEE" w:rsidP="00D94FEE">
            <w:pPr>
              <w:ind w:firstLine="720"/>
              <w:jc w:val="both"/>
              <w:rPr>
                <w:rFonts w:ascii="Arial" w:eastAsia="Times New Roman" w:hAnsi="Arial" w:cs="Arial"/>
                <w:bCs/>
                <w:iCs/>
                <w:sz w:val="21"/>
                <w:szCs w:val="21"/>
                <w:lang w:eastAsia="lt-LT"/>
              </w:rPr>
            </w:pPr>
          </w:p>
        </w:tc>
      </w:tr>
    </w:tbl>
    <w:p w14:paraId="7B973225" w14:textId="622080C0" w:rsidR="00932C0A" w:rsidRPr="00A0464B" w:rsidRDefault="00932C0A" w:rsidP="00932C0A">
      <w:pPr>
        <w:ind w:firstLine="720"/>
        <w:jc w:val="both"/>
        <w:rPr>
          <w:rFonts w:ascii="Arial" w:eastAsia="Times New Roman" w:hAnsi="Arial" w:cs="Arial"/>
          <w:sz w:val="21"/>
          <w:szCs w:val="21"/>
          <w:lang w:eastAsia="lt-LT"/>
        </w:rPr>
      </w:pPr>
    </w:p>
    <w:p w14:paraId="726BB903" w14:textId="77777777" w:rsidR="00932C0A" w:rsidRPr="00A0464B" w:rsidRDefault="00932C0A" w:rsidP="00932C0A">
      <w:pPr>
        <w:rPr>
          <w:rFonts w:ascii="Arial" w:hAnsi="Arial" w:cs="Arial"/>
          <w:sz w:val="21"/>
          <w:szCs w:val="21"/>
        </w:rPr>
      </w:pPr>
      <w:r w:rsidRPr="00A0464B">
        <w:rPr>
          <w:rFonts w:ascii="Arial" w:hAnsi="Arial" w:cs="Arial"/>
          <w:b/>
          <w:sz w:val="21"/>
          <w:szCs w:val="21"/>
        </w:rPr>
        <w:t>1 lentelė</w:t>
      </w:r>
      <w:r w:rsidRPr="00A0464B">
        <w:rPr>
          <w:rFonts w:ascii="Arial" w:hAnsi="Arial" w:cs="Arial"/>
          <w:sz w:val="21"/>
          <w:szCs w:val="21"/>
        </w:rPr>
        <w:t xml:space="preserve">. Atsakingi asmenys, nurodyti VPĮ 46 str. 1 d. ir VPĮ 46 str. 2 d. 2 p.****: </w:t>
      </w:r>
    </w:p>
    <w:tbl>
      <w:tblPr>
        <w:tblW w:w="49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254"/>
        <w:gridCol w:w="4630"/>
      </w:tblGrid>
      <w:tr w:rsidR="00932C0A" w:rsidRPr="00A0464B" w14:paraId="7CE45DBF" w14:textId="77777777" w:rsidTr="00055675">
        <w:tc>
          <w:tcPr>
            <w:tcW w:w="331" w:type="pct"/>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29A5A6CC" w14:textId="77777777" w:rsidR="00932C0A" w:rsidRPr="00A0464B" w:rsidRDefault="00932C0A" w:rsidP="00055675">
            <w:pPr>
              <w:pStyle w:val="NormalWeb"/>
              <w:rPr>
                <w:rFonts w:ascii="Arial" w:hAnsi="Arial" w:cs="Arial"/>
                <w:sz w:val="21"/>
                <w:szCs w:val="21"/>
                <w:lang w:val="lt-LT"/>
              </w:rPr>
            </w:pPr>
            <w:r w:rsidRPr="00A0464B">
              <w:rPr>
                <w:rFonts w:ascii="Arial" w:hAnsi="Arial" w:cs="Arial"/>
                <w:sz w:val="21"/>
                <w:szCs w:val="21"/>
                <w:lang w:val="lt-LT"/>
              </w:rPr>
              <w:t>Eil.</w:t>
            </w:r>
          </w:p>
          <w:p w14:paraId="52FC9994" w14:textId="77777777" w:rsidR="00932C0A" w:rsidRPr="00A0464B" w:rsidRDefault="00932C0A" w:rsidP="00055675">
            <w:pPr>
              <w:pStyle w:val="NormalWeb"/>
              <w:rPr>
                <w:rFonts w:ascii="Arial" w:hAnsi="Arial" w:cs="Arial"/>
                <w:sz w:val="21"/>
                <w:szCs w:val="21"/>
                <w:lang w:val="lt-LT"/>
              </w:rPr>
            </w:pPr>
            <w:r w:rsidRPr="00A0464B">
              <w:rPr>
                <w:rFonts w:ascii="Arial" w:hAnsi="Arial" w:cs="Arial"/>
                <w:sz w:val="21"/>
                <w:szCs w:val="21"/>
                <w:lang w:val="lt-LT"/>
              </w:rPr>
              <w:t>Nr.</w:t>
            </w:r>
          </w:p>
        </w:tc>
        <w:tc>
          <w:tcPr>
            <w:tcW w:w="2482" w:type="pct"/>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3F9CA8D1" w14:textId="77777777" w:rsidR="00932C0A" w:rsidRPr="00A0464B" w:rsidRDefault="00932C0A" w:rsidP="00055675">
            <w:pPr>
              <w:pStyle w:val="NormalWeb"/>
              <w:rPr>
                <w:rFonts w:ascii="Arial" w:hAnsi="Arial" w:cs="Arial"/>
                <w:sz w:val="21"/>
                <w:szCs w:val="21"/>
                <w:lang w:val="lt-LT"/>
              </w:rPr>
            </w:pPr>
            <w:r w:rsidRPr="00A0464B">
              <w:rPr>
                <w:rFonts w:ascii="Arial" w:hAnsi="Arial" w:cs="Arial"/>
                <w:sz w:val="21"/>
                <w:szCs w:val="21"/>
                <w:lang w:val="lt-LT"/>
              </w:rPr>
              <w:t>Juridinio ir (ar) fizinio asmens duomenys:</w:t>
            </w:r>
          </w:p>
        </w:tc>
        <w:tc>
          <w:tcPr>
            <w:tcW w:w="2187" w:type="pct"/>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780542E6" w14:textId="77777777" w:rsidR="00932C0A" w:rsidRPr="00A0464B" w:rsidRDefault="00932C0A" w:rsidP="00055675">
            <w:pPr>
              <w:pStyle w:val="NormalWeb"/>
              <w:rPr>
                <w:rFonts w:ascii="Arial" w:hAnsi="Arial" w:cs="Arial"/>
                <w:sz w:val="21"/>
                <w:szCs w:val="21"/>
                <w:lang w:val="lt-LT"/>
              </w:rPr>
            </w:pPr>
            <w:r w:rsidRPr="00A0464B">
              <w:rPr>
                <w:rFonts w:ascii="Arial" w:hAnsi="Arial" w:cs="Arial"/>
                <w:sz w:val="21"/>
                <w:szCs w:val="21"/>
                <w:lang w:val="lt-LT"/>
              </w:rPr>
              <w:t>Atsakingi asmenys (vardas, pavardė)*</w:t>
            </w:r>
          </w:p>
        </w:tc>
      </w:tr>
      <w:tr w:rsidR="00932C0A" w:rsidRPr="00A0464B" w14:paraId="337BA777" w14:textId="77777777" w:rsidTr="00055675">
        <w:tc>
          <w:tcPr>
            <w:tcW w:w="5000" w:type="pct"/>
            <w:gridSpan w:val="3"/>
            <w:tcBorders>
              <w:top w:val="single" w:sz="4" w:space="0" w:color="auto"/>
              <w:left w:val="single" w:sz="4" w:space="0" w:color="auto"/>
              <w:bottom w:val="single" w:sz="4" w:space="0" w:color="auto"/>
              <w:right w:val="single" w:sz="4" w:space="0" w:color="auto"/>
            </w:tcBorders>
            <w:shd w:val="clear" w:color="auto" w:fill="E8E8E8" w:themeFill="background2"/>
            <w:vAlign w:val="center"/>
          </w:tcPr>
          <w:p w14:paraId="5FED73AD" w14:textId="77777777" w:rsidR="00932C0A" w:rsidRPr="00A0464B" w:rsidRDefault="00932C0A" w:rsidP="00055675">
            <w:pPr>
              <w:pStyle w:val="NormalWeb"/>
              <w:rPr>
                <w:rFonts w:ascii="Arial" w:hAnsi="Arial" w:cs="Arial"/>
                <w:sz w:val="21"/>
                <w:szCs w:val="21"/>
                <w:lang w:val="lt-LT"/>
              </w:rPr>
            </w:pPr>
            <w:r w:rsidRPr="00A0464B">
              <w:rPr>
                <w:rFonts w:ascii="Arial" w:hAnsi="Arial" w:cs="Arial"/>
                <w:sz w:val="21"/>
                <w:szCs w:val="21"/>
                <w:lang w:val="lt-LT"/>
              </w:rPr>
              <w:t>Tiekėjas</w:t>
            </w:r>
          </w:p>
        </w:tc>
      </w:tr>
      <w:tr w:rsidR="00932C0A" w:rsidRPr="00A0464B" w14:paraId="54563252" w14:textId="77777777" w:rsidTr="00055675">
        <w:tc>
          <w:tcPr>
            <w:tcW w:w="331" w:type="pct"/>
            <w:tcBorders>
              <w:top w:val="single" w:sz="4" w:space="0" w:color="auto"/>
              <w:left w:val="single" w:sz="4" w:space="0" w:color="auto"/>
              <w:bottom w:val="single" w:sz="4" w:space="0" w:color="auto"/>
              <w:right w:val="single" w:sz="4" w:space="0" w:color="auto"/>
            </w:tcBorders>
            <w:vAlign w:val="center"/>
          </w:tcPr>
          <w:p w14:paraId="29D43E1F" w14:textId="77777777" w:rsidR="00932C0A" w:rsidRPr="00A0464B" w:rsidRDefault="00932C0A" w:rsidP="00932C0A">
            <w:pPr>
              <w:pStyle w:val="NormalWeb"/>
              <w:numPr>
                <w:ilvl w:val="0"/>
                <w:numId w:val="2"/>
              </w:numPr>
              <w:tabs>
                <w:tab w:val="left" w:pos="1296"/>
              </w:tabs>
              <w:spacing w:before="0" w:beforeAutospacing="0" w:after="0" w:afterAutospacing="0"/>
              <w:textAlignment w:val="baseline"/>
              <w:rPr>
                <w:rFonts w:ascii="Arial" w:hAnsi="Arial" w:cs="Arial"/>
                <w:sz w:val="21"/>
                <w:szCs w:val="21"/>
                <w:lang w:val="lt-LT"/>
              </w:rPr>
            </w:pPr>
          </w:p>
        </w:tc>
        <w:tc>
          <w:tcPr>
            <w:tcW w:w="2482" w:type="pct"/>
            <w:tcBorders>
              <w:top w:val="single" w:sz="4" w:space="0" w:color="auto"/>
              <w:left w:val="single" w:sz="4" w:space="0" w:color="auto"/>
              <w:bottom w:val="single" w:sz="4" w:space="0" w:color="auto"/>
              <w:right w:val="single" w:sz="4" w:space="0" w:color="auto"/>
            </w:tcBorders>
          </w:tcPr>
          <w:p w14:paraId="4E600673" w14:textId="77777777" w:rsidR="00932C0A" w:rsidRPr="00A0464B" w:rsidRDefault="00932C0A" w:rsidP="00055675">
            <w:pPr>
              <w:pStyle w:val="NormalWeb"/>
              <w:rPr>
                <w:rFonts w:ascii="Arial" w:hAnsi="Arial" w:cs="Arial"/>
                <w:sz w:val="21"/>
                <w:szCs w:val="21"/>
                <w:lang w:val="lt-LT"/>
              </w:rPr>
            </w:pPr>
            <w:r w:rsidRPr="00A0464B">
              <w:rPr>
                <w:rFonts w:ascii="Arial" w:hAnsi="Arial" w:cs="Arial"/>
                <w:sz w:val="21"/>
                <w:szCs w:val="21"/>
                <w:lang w:val="lt-LT"/>
              </w:rPr>
              <w:t>Juridinio asmens vadovas arba tiekėjas fizinis asmuo</w:t>
            </w:r>
          </w:p>
        </w:tc>
        <w:tc>
          <w:tcPr>
            <w:tcW w:w="2187" w:type="pct"/>
            <w:tcBorders>
              <w:top w:val="single" w:sz="4" w:space="0" w:color="auto"/>
              <w:left w:val="single" w:sz="4" w:space="0" w:color="auto"/>
              <w:bottom w:val="single" w:sz="4" w:space="0" w:color="auto"/>
              <w:right w:val="single" w:sz="4" w:space="0" w:color="auto"/>
            </w:tcBorders>
            <w:vAlign w:val="center"/>
          </w:tcPr>
          <w:p w14:paraId="54E445CA" w14:textId="77777777" w:rsidR="00932C0A" w:rsidRPr="00A0464B" w:rsidRDefault="00932C0A" w:rsidP="00055675">
            <w:pPr>
              <w:pStyle w:val="NormalWeb"/>
              <w:rPr>
                <w:rFonts w:ascii="Arial" w:hAnsi="Arial" w:cs="Arial"/>
                <w:sz w:val="21"/>
                <w:szCs w:val="21"/>
                <w:lang w:val="lt-LT"/>
              </w:rPr>
            </w:pPr>
          </w:p>
        </w:tc>
      </w:tr>
      <w:tr w:rsidR="00932C0A" w:rsidRPr="00A0464B" w14:paraId="5D502A90" w14:textId="77777777" w:rsidTr="00055675">
        <w:tc>
          <w:tcPr>
            <w:tcW w:w="331" w:type="pct"/>
            <w:tcBorders>
              <w:top w:val="single" w:sz="4" w:space="0" w:color="auto"/>
              <w:left w:val="single" w:sz="4" w:space="0" w:color="auto"/>
              <w:bottom w:val="single" w:sz="4" w:space="0" w:color="auto"/>
              <w:right w:val="single" w:sz="4" w:space="0" w:color="auto"/>
            </w:tcBorders>
            <w:vAlign w:val="center"/>
          </w:tcPr>
          <w:p w14:paraId="09D548C3" w14:textId="77777777" w:rsidR="00932C0A" w:rsidRPr="00A0464B" w:rsidRDefault="00932C0A" w:rsidP="00932C0A">
            <w:pPr>
              <w:pStyle w:val="NormalWeb"/>
              <w:numPr>
                <w:ilvl w:val="0"/>
                <w:numId w:val="2"/>
              </w:numPr>
              <w:tabs>
                <w:tab w:val="left" w:pos="1296"/>
              </w:tabs>
              <w:spacing w:before="0" w:beforeAutospacing="0" w:after="0" w:afterAutospacing="0"/>
              <w:textAlignment w:val="baseline"/>
              <w:rPr>
                <w:rFonts w:ascii="Arial" w:hAnsi="Arial" w:cs="Arial"/>
                <w:sz w:val="21"/>
                <w:szCs w:val="21"/>
                <w:lang w:val="lt-LT"/>
              </w:rPr>
            </w:pPr>
          </w:p>
        </w:tc>
        <w:tc>
          <w:tcPr>
            <w:tcW w:w="2482" w:type="pct"/>
            <w:tcBorders>
              <w:top w:val="single" w:sz="4" w:space="0" w:color="auto"/>
              <w:left w:val="single" w:sz="4" w:space="0" w:color="auto"/>
              <w:bottom w:val="single" w:sz="4" w:space="0" w:color="auto"/>
              <w:right w:val="single" w:sz="4" w:space="0" w:color="auto"/>
            </w:tcBorders>
          </w:tcPr>
          <w:p w14:paraId="56551391" w14:textId="77777777" w:rsidR="00932C0A" w:rsidRPr="00A0464B" w:rsidRDefault="00932C0A" w:rsidP="00055675">
            <w:pPr>
              <w:pStyle w:val="NormalWeb"/>
              <w:rPr>
                <w:rFonts w:ascii="Arial" w:hAnsi="Arial" w:cs="Arial"/>
                <w:sz w:val="21"/>
                <w:szCs w:val="21"/>
                <w:lang w:val="lt-LT"/>
              </w:rPr>
            </w:pPr>
            <w:r w:rsidRPr="00A0464B">
              <w:rPr>
                <w:rFonts w:ascii="Arial" w:hAnsi="Arial" w:cs="Arial"/>
                <w:sz w:val="21"/>
                <w:szCs w:val="21"/>
                <w:lang w:val="lt-LT"/>
              </w:rPr>
              <w:t>Asmuo, turintis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vAlign w:val="center"/>
          </w:tcPr>
          <w:p w14:paraId="18DC7A65" w14:textId="77777777" w:rsidR="00932C0A" w:rsidRPr="00A0464B" w:rsidRDefault="00932C0A" w:rsidP="00055675">
            <w:pPr>
              <w:pStyle w:val="NormalWeb"/>
              <w:rPr>
                <w:rFonts w:ascii="Arial" w:hAnsi="Arial" w:cs="Arial"/>
                <w:sz w:val="21"/>
                <w:szCs w:val="21"/>
                <w:lang w:val="lt-LT"/>
              </w:rPr>
            </w:pPr>
          </w:p>
        </w:tc>
      </w:tr>
      <w:tr w:rsidR="00932C0A" w:rsidRPr="00A0464B" w14:paraId="05E9529D" w14:textId="77777777" w:rsidTr="00055675">
        <w:tc>
          <w:tcPr>
            <w:tcW w:w="331" w:type="pct"/>
            <w:tcBorders>
              <w:top w:val="single" w:sz="4" w:space="0" w:color="auto"/>
              <w:left w:val="single" w:sz="4" w:space="0" w:color="auto"/>
              <w:bottom w:val="single" w:sz="4" w:space="0" w:color="auto"/>
              <w:right w:val="single" w:sz="4" w:space="0" w:color="auto"/>
            </w:tcBorders>
            <w:vAlign w:val="center"/>
          </w:tcPr>
          <w:p w14:paraId="677DC727" w14:textId="77777777" w:rsidR="00932C0A" w:rsidRPr="00A0464B" w:rsidRDefault="00932C0A" w:rsidP="00932C0A">
            <w:pPr>
              <w:pStyle w:val="NormalWeb"/>
              <w:numPr>
                <w:ilvl w:val="0"/>
                <w:numId w:val="2"/>
              </w:numPr>
              <w:tabs>
                <w:tab w:val="left" w:pos="1296"/>
              </w:tabs>
              <w:spacing w:before="0" w:beforeAutospacing="0" w:after="0" w:afterAutospacing="0"/>
              <w:textAlignment w:val="baseline"/>
              <w:rPr>
                <w:rFonts w:ascii="Arial" w:hAnsi="Arial" w:cs="Arial"/>
                <w:sz w:val="21"/>
                <w:szCs w:val="21"/>
                <w:lang w:val="lt-LT"/>
              </w:rPr>
            </w:pPr>
          </w:p>
        </w:tc>
        <w:tc>
          <w:tcPr>
            <w:tcW w:w="2482" w:type="pct"/>
            <w:tcBorders>
              <w:top w:val="single" w:sz="4" w:space="0" w:color="auto"/>
              <w:left w:val="single" w:sz="4" w:space="0" w:color="auto"/>
              <w:bottom w:val="single" w:sz="4" w:space="0" w:color="auto"/>
              <w:right w:val="single" w:sz="4" w:space="0" w:color="auto"/>
            </w:tcBorders>
          </w:tcPr>
          <w:p w14:paraId="5F4E1223" w14:textId="77777777" w:rsidR="00932C0A" w:rsidRPr="00A0464B" w:rsidRDefault="00932C0A" w:rsidP="00055675">
            <w:pPr>
              <w:pStyle w:val="NormalWeb"/>
              <w:rPr>
                <w:rFonts w:ascii="Arial" w:hAnsi="Arial" w:cs="Arial"/>
                <w:sz w:val="21"/>
                <w:szCs w:val="21"/>
                <w:lang w:val="lt-LT"/>
              </w:rPr>
            </w:pPr>
            <w:r w:rsidRPr="00A0464B">
              <w:rPr>
                <w:rFonts w:ascii="Arial" w:hAnsi="Arial" w:cs="Arial"/>
                <w:sz w:val="21"/>
                <w:szCs w:val="21"/>
                <w:lang w:val="lt-LT"/>
              </w:rPr>
              <w:t>Asmuo, turintis teisę atstovauti tiekėjui ar jį kontroliuoti, jo vardu priimti sprendimą, sudaryti sandorį</w:t>
            </w:r>
          </w:p>
        </w:tc>
        <w:tc>
          <w:tcPr>
            <w:tcW w:w="2187" w:type="pct"/>
            <w:tcBorders>
              <w:top w:val="single" w:sz="4" w:space="0" w:color="auto"/>
              <w:left w:val="single" w:sz="4" w:space="0" w:color="auto"/>
              <w:bottom w:val="single" w:sz="4" w:space="0" w:color="auto"/>
              <w:right w:val="single" w:sz="4" w:space="0" w:color="auto"/>
            </w:tcBorders>
            <w:vAlign w:val="center"/>
          </w:tcPr>
          <w:p w14:paraId="511AA2EE" w14:textId="77777777" w:rsidR="00932C0A" w:rsidRPr="00A0464B" w:rsidRDefault="00932C0A" w:rsidP="00055675">
            <w:pPr>
              <w:pStyle w:val="NormalWeb"/>
              <w:rPr>
                <w:rFonts w:ascii="Arial" w:hAnsi="Arial" w:cs="Arial"/>
                <w:sz w:val="21"/>
                <w:szCs w:val="21"/>
                <w:lang w:val="lt-LT"/>
              </w:rPr>
            </w:pPr>
          </w:p>
        </w:tc>
      </w:tr>
      <w:tr w:rsidR="00932C0A" w:rsidRPr="00A0464B" w14:paraId="76E808FF" w14:textId="77777777" w:rsidTr="00055675">
        <w:tblPrEx>
          <w:tblLook w:val="0000" w:firstRow="0" w:lastRow="0" w:firstColumn="0" w:lastColumn="0" w:noHBand="0" w:noVBand="0"/>
        </w:tblPrEx>
        <w:trPr>
          <w:trHeight w:val="233"/>
        </w:trPr>
        <w:tc>
          <w:tcPr>
            <w:tcW w:w="331" w:type="pct"/>
          </w:tcPr>
          <w:p w14:paraId="631315D1" w14:textId="77777777" w:rsidR="00932C0A" w:rsidRPr="00A0464B" w:rsidRDefault="00932C0A" w:rsidP="00932C0A">
            <w:pPr>
              <w:pStyle w:val="ListParagraph"/>
              <w:numPr>
                <w:ilvl w:val="0"/>
                <w:numId w:val="2"/>
              </w:numPr>
              <w:tabs>
                <w:tab w:val="left" w:pos="1296"/>
              </w:tabs>
              <w:textAlignment w:val="baseline"/>
              <w:rPr>
                <w:rFonts w:ascii="Arial" w:hAnsi="Arial" w:cs="Arial"/>
                <w:sz w:val="21"/>
                <w:szCs w:val="21"/>
              </w:rPr>
            </w:pPr>
          </w:p>
        </w:tc>
        <w:tc>
          <w:tcPr>
            <w:tcW w:w="2482" w:type="pct"/>
          </w:tcPr>
          <w:p w14:paraId="6E38E963" w14:textId="77777777" w:rsidR="00932C0A" w:rsidRPr="00A0464B" w:rsidRDefault="00932C0A" w:rsidP="00055675">
            <w:pPr>
              <w:rPr>
                <w:rFonts w:ascii="Arial" w:hAnsi="Arial" w:cs="Arial"/>
                <w:sz w:val="21"/>
                <w:szCs w:val="21"/>
              </w:rPr>
            </w:pPr>
            <w:r w:rsidRPr="00A0464B">
              <w:rPr>
                <w:rFonts w:ascii="Arial" w:hAnsi="Arial" w:cs="Arial"/>
                <w:sz w:val="21"/>
                <w:szCs w:val="21"/>
              </w:rPr>
              <w:t>Valdybos nariai**</w:t>
            </w:r>
          </w:p>
        </w:tc>
        <w:tc>
          <w:tcPr>
            <w:tcW w:w="2187" w:type="pct"/>
          </w:tcPr>
          <w:p w14:paraId="185E5B7A" w14:textId="77777777" w:rsidR="00932C0A" w:rsidRPr="00A0464B" w:rsidRDefault="00932C0A" w:rsidP="00055675">
            <w:pPr>
              <w:rPr>
                <w:rFonts w:ascii="Arial" w:hAnsi="Arial" w:cs="Arial"/>
                <w:sz w:val="21"/>
                <w:szCs w:val="21"/>
              </w:rPr>
            </w:pPr>
            <w:r w:rsidRPr="00A0464B">
              <w:rPr>
                <w:rFonts w:ascii="Arial" w:hAnsi="Arial" w:cs="Arial"/>
                <w:sz w:val="21"/>
                <w:szCs w:val="21"/>
              </w:rPr>
              <w:t xml:space="preserve"> </w:t>
            </w:r>
          </w:p>
        </w:tc>
      </w:tr>
      <w:tr w:rsidR="00932C0A" w:rsidRPr="00A0464B" w14:paraId="2D15D62C" w14:textId="77777777" w:rsidTr="00055675">
        <w:tblPrEx>
          <w:tblLook w:val="0000" w:firstRow="0" w:lastRow="0" w:firstColumn="0" w:lastColumn="0" w:noHBand="0" w:noVBand="0"/>
        </w:tblPrEx>
        <w:trPr>
          <w:trHeight w:val="233"/>
        </w:trPr>
        <w:tc>
          <w:tcPr>
            <w:tcW w:w="331" w:type="pct"/>
          </w:tcPr>
          <w:p w14:paraId="3EAE08E3" w14:textId="77777777" w:rsidR="00932C0A" w:rsidRPr="00A0464B" w:rsidRDefault="00932C0A" w:rsidP="00932C0A">
            <w:pPr>
              <w:pStyle w:val="ListParagraph"/>
              <w:numPr>
                <w:ilvl w:val="0"/>
                <w:numId w:val="2"/>
              </w:numPr>
              <w:tabs>
                <w:tab w:val="left" w:pos="1296"/>
              </w:tabs>
              <w:textAlignment w:val="baseline"/>
              <w:rPr>
                <w:rFonts w:ascii="Arial" w:hAnsi="Arial" w:cs="Arial"/>
                <w:sz w:val="21"/>
                <w:szCs w:val="21"/>
              </w:rPr>
            </w:pPr>
          </w:p>
        </w:tc>
        <w:tc>
          <w:tcPr>
            <w:tcW w:w="2482" w:type="pct"/>
          </w:tcPr>
          <w:p w14:paraId="3597B5D2" w14:textId="77777777" w:rsidR="00932C0A" w:rsidRPr="00A0464B" w:rsidRDefault="00932C0A" w:rsidP="00055675">
            <w:pPr>
              <w:rPr>
                <w:rFonts w:ascii="Arial" w:hAnsi="Arial" w:cs="Arial"/>
                <w:sz w:val="21"/>
                <w:szCs w:val="21"/>
              </w:rPr>
            </w:pPr>
            <w:r w:rsidRPr="00A0464B">
              <w:rPr>
                <w:rFonts w:ascii="Arial" w:hAnsi="Arial" w:cs="Arial"/>
                <w:sz w:val="21"/>
                <w:szCs w:val="21"/>
              </w:rPr>
              <w:t>Stebėtojų tarybos nariai**</w:t>
            </w:r>
          </w:p>
        </w:tc>
        <w:tc>
          <w:tcPr>
            <w:tcW w:w="2187" w:type="pct"/>
          </w:tcPr>
          <w:p w14:paraId="18270C76" w14:textId="77777777" w:rsidR="00932C0A" w:rsidRPr="00A0464B" w:rsidRDefault="00932C0A" w:rsidP="00055675">
            <w:pPr>
              <w:rPr>
                <w:rFonts w:ascii="Arial" w:hAnsi="Arial" w:cs="Arial"/>
                <w:sz w:val="21"/>
                <w:szCs w:val="21"/>
              </w:rPr>
            </w:pPr>
          </w:p>
        </w:tc>
      </w:tr>
      <w:tr w:rsidR="00932C0A" w:rsidRPr="00A0464B" w14:paraId="2175A3E3" w14:textId="77777777" w:rsidTr="00055675">
        <w:tblPrEx>
          <w:tblLook w:val="0000" w:firstRow="0" w:lastRow="0" w:firstColumn="0" w:lastColumn="0" w:noHBand="0" w:noVBand="0"/>
        </w:tblPrEx>
        <w:trPr>
          <w:trHeight w:val="260"/>
        </w:trPr>
        <w:tc>
          <w:tcPr>
            <w:tcW w:w="331" w:type="pct"/>
            <w:tcBorders>
              <w:top w:val="single" w:sz="4" w:space="0" w:color="auto"/>
              <w:left w:val="single" w:sz="4" w:space="0" w:color="auto"/>
              <w:right w:val="single" w:sz="4" w:space="0" w:color="auto"/>
            </w:tcBorders>
          </w:tcPr>
          <w:p w14:paraId="39C61E84" w14:textId="77777777" w:rsidR="00932C0A" w:rsidRPr="00A0464B" w:rsidRDefault="00932C0A" w:rsidP="00932C0A">
            <w:pPr>
              <w:pStyle w:val="ListParagraph"/>
              <w:numPr>
                <w:ilvl w:val="0"/>
                <w:numId w:val="2"/>
              </w:numPr>
              <w:tabs>
                <w:tab w:val="left" w:pos="1296"/>
              </w:tabs>
              <w:textAlignment w:val="baseline"/>
              <w:rPr>
                <w:rFonts w:ascii="Arial" w:hAnsi="Arial" w:cs="Arial"/>
                <w:sz w:val="21"/>
                <w:szCs w:val="21"/>
              </w:rPr>
            </w:pPr>
          </w:p>
        </w:tc>
        <w:tc>
          <w:tcPr>
            <w:tcW w:w="2482" w:type="pct"/>
          </w:tcPr>
          <w:p w14:paraId="008D8134" w14:textId="77777777" w:rsidR="00932C0A" w:rsidRPr="00A0464B" w:rsidRDefault="00932C0A" w:rsidP="00055675">
            <w:pPr>
              <w:pStyle w:val="Header"/>
              <w:rPr>
                <w:rFonts w:ascii="Arial" w:hAnsi="Arial" w:cs="Arial"/>
                <w:sz w:val="21"/>
                <w:szCs w:val="21"/>
              </w:rPr>
            </w:pPr>
            <w:r w:rsidRPr="00A0464B">
              <w:rPr>
                <w:rFonts w:ascii="Arial" w:hAnsi="Arial" w:cs="Arial"/>
                <w:sz w:val="21"/>
                <w:szCs w:val="21"/>
              </w:rPr>
              <w:t>Kiekybinis atstovavimas***</w:t>
            </w:r>
          </w:p>
        </w:tc>
        <w:tc>
          <w:tcPr>
            <w:tcW w:w="2187" w:type="pct"/>
            <w:tcBorders>
              <w:top w:val="single" w:sz="4" w:space="0" w:color="auto"/>
              <w:left w:val="single" w:sz="4" w:space="0" w:color="auto"/>
              <w:right w:val="single" w:sz="4" w:space="0" w:color="auto"/>
            </w:tcBorders>
          </w:tcPr>
          <w:p w14:paraId="4FA253CC" w14:textId="77777777" w:rsidR="00932C0A" w:rsidRPr="00A0464B" w:rsidRDefault="00932C0A" w:rsidP="00055675">
            <w:pPr>
              <w:rPr>
                <w:rFonts w:ascii="Arial" w:hAnsi="Arial" w:cs="Arial"/>
                <w:sz w:val="21"/>
                <w:szCs w:val="21"/>
              </w:rPr>
            </w:pPr>
            <w:r w:rsidRPr="00A0464B">
              <w:rPr>
                <w:rFonts w:ascii="Arial" w:hAnsi="Arial" w:cs="Arial"/>
                <w:sz w:val="21"/>
                <w:szCs w:val="21"/>
              </w:rPr>
              <w:t xml:space="preserve"> </w:t>
            </w:r>
          </w:p>
        </w:tc>
      </w:tr>
      <w:tr w:rsidR="00932C0A" w:rsidRPr="00A0464B" w14:paraId="26D09C2C" w14:textId="77777777" w:rsidTr="00055675">
        <w:tblPrEx>
          <w:tblLook w:val="0000" w:firstRow="0" w:lastRow="0" w:firstColumn="0" w:lastColumn="0" w:noHBand="0" w:noVBand="0"/>
        </w:tblPrEx>
        <w:tc>
          <w:tcPr>
            <w:tcW w:w="5000" w:type="pct"/>
            <w:gridSpan w:val="3"/>
            <w:tcBorders>
              <w:left w:val="single" w:sz="4" w:space="0" w:color="auto"/>
              <w:right w:val="single" w:sz="4" w:space="0" w:color="auto"/>
            </w:tcBorders>
            <w:shd w:val="clear" w:color="auto" w:fill="E8E8E8" w:themeFill="background2"/>
          </w:tcPr>
          <w:p w14:paraId="391CF430" w14:textId="77777777" w:rsidR="00932C0A" w:rsidRPr="00A0464B" w:rsidRDefault="00932C0A" w:rsidP="00055675">
            <w:pPr>
              <w:rPr>
                <w:rFonts w:ascii="Arial" w:hAnsi="Arial" w:cs="Arial"/>
                <w:i/>
                <w:color w:val="4A4A4A"/>
                <w:sz w:val="21"/>
                <w:szCs w:val="21"/>
              </w:rPr>
            </w:pPr>
            <w:r w:rsidRPr="00A0464B">
              <w:rPr>
                <w:rFonts w:ascii="Arial" w:hAnsi="Arial" w:cs="Arial"/>
                <w:sz w:val="21"/>
                <w:szCs w:val="21"/>
              </w:rPr>
              <w:t>Ūkio subjektų grupės narys****</w:t>
            </w:r>
          </w:p>
        </w:tc>
      </w:tr>
      <w:tr w:rsidR="00932C0A" w:rsidRPr="00A0464B" w14:paraId="23B13C49" w14:textId="77777777" w:rsidTr="00055675">
        <w:tblPrEx>
          <w:tblLook w:val="0000" w:firstRow="0" w:lastRow="0" w:firstColumn="0" w:lastColumn="0" w:noHBand="0" w:noVBand="0"/>
        </w:tblPrEx>
        <w:tc>
          <w:tcPr>
            <w:tcW w:w="2813" w:type="pct"/>
            <w:gridSpan w:val="2"/>
            <w:tcBorders>
              <w:left w:val="single" w:sz="4" w:space="0" w:color="auto"/>
            </w:tcBorders>
            <w:shd w:val="clear" w:color="auto" w:fill="C1E4F5" w:themeFill="accent1" w:themeFillTint="33"/>
            <w:vAlign w:val="center"/>
          </w:tcPr>
          <w:p w14:paraId="2C040972" w14:textId="77777777" w:rsidR="00932C0A" w:rsidRPr="00A0464B" w:rsidRDefault="00932C0A" w:rsidP="00055675">
            <w:pPr>
              <w:pStyle w:val="Header"/>
              <w:rPr>
                <w:rFonts w:ascii="Arial" w:hAnsi="Arial" w:cs="Arial"/>
                <w:sz w:val="21"/>
                <w:szCs w:val="21"/>
              </w:rPr>
            </w:pPr>
            <w:r w:rsidRPr="00A0464B">
              <w:rPr>
                <w:rFonts w:ascii="Arial" w:hAnsi="Arial" w:cs="Arial"/>
                <w:sz w:val="21"/>
                <w:szCs w:val="21"/>
              </w:rPr>
              <w:t>Ūkio subjektų grupės nario pavadinimas:</w:t>
            </w:r>
          </w:p>
        </w:tc>
        <w:tc>
          <w:tcPr>
            <w:tcW w:w="2187" w:type="pct"/>
            <w:tcBorders>
              <w:left w:val="single" w:sz="4" w:space="0" w:color="auto"/>
              <w:right w:val="single" w:sz="4" w:space="0" w:color="auto"/>
            </w:tcBorders>
            <w:shd w:val="clear" w:color="auto" w:fill="C1E4F5" w:themeFill="accent1" w:themeFillTint="33"/>
          </w:tcPr>
          <w:p w14:paraId="31EB1C81" w14:textId="77777777" w:rsidR="00932C0A" w:rsidRPr="00A0464B" w:rsidRDefault="00932C0A" w:rsidP="00055675">
            <w:pPr>
              <w:rPr>
                <w:rFonts w:ascii="Arial" w:hAnsi="Arial" w:cs="Arial"/>
                <w:sz w:val="21"/>
                <w:szCs w:val="21"/>
              </w:rPr>
            </w:pPr>
          </w:p>
        </w:tc>
      </w:tr>
      <w:tr w:rsidR="00932C0A" w:rsidRPr="00A0464B" w14:paraId="2D0837D7" w14:textId="77777777" w:rsidTr="00055675">
        <w:tblPrEx>
          <w:tblLook w:val="0000" w:firstRow="0" w:lastRow="0" w:firstColumn="0" w:lastColumn="0" w:noHBand="0" w:noVBand="0"/>
        </w:tblPrEx>
        <w:tc>
          <w:tcPr>
            <w:tcW w:w="331" w:type="pct"/>
            <w:tcBorders>
              <w:left w:val="single" w:sz="4" w:space="0" w:color="auto"/>
              <w:right w:val="single" w:sz="4" w:space="0" w:color="auto"/>
            </w:tcBorders>
            <w:vAlign w:val="center"/>
          </w:tcPr>
          <w:p w14:paraId="61627191" w14:textId="77777777" w:rsidR="00932C0A" w:rsidRPr="00A0464B" w:rsidRDefault="00932C0A" w:rsidP="00932C0A">
            <w:pPr>
              <w:pStyle w:val="ListParagraph"/>
              <w:numPr>
                <w:ilvl w:val="0"/>
                <w:numId w:val="3"/>
              </w:numPr>
              <w:tabs>
                <w:tab w:val="left" w:pos="1296"/>
              </w:tabs>
              <w:textAlignment w:val="baseline"/>
              <w:rPr>
                <w:rFonts w:ascii="Arial" w:hAnsi="Arial" w:cs="Arial"/>
                <w:sz w:val="21"/>
                <w:szCs w:val="21"/>
              </w:rPr>
            </w:pPr>
          </w:p>
        </w:tc>
        <w:tc>
          <w:tcPr>
            <w:tcW w:w="2482" w:type="pct"/>
          </w:tcPr>
          <w:p w14:paraId="18ABB898" w14:textId="228AE3F8" w:rsidR="00932C0A" w:rsidRPr="00A0464B" w:rsidRDefault="00932C0A" w:rsidP="00055675">
            <w:pPr>
              <w:pStyle w:val="Header"/>
              <w:rPr>
                <w:rFonts w:ascii="Arial" w:hAnsi="Arial" w:cs="Arial"/>
                <w:sz w:val="21"/>
                <w:szCs w:val="21"/>
              </w:rPr>
            </w:pPr>
            <w:r w:rsidRPr="00A0464B">
              <w:rPr>
                <w:rFonts w:ascii="Arial" w:hAnsi="Arial" w:cs="Arial"/>
                <w:sz w:val="21"/>
                <w:szCs w:val="21"/>
              </w:rPr>
              <w:t xml:space="preserve">Juridinio asmens vadovas arba </w:t>
            </w:r>
            <w:r w:rsidR="00292DFE" w:rsidRPr="00292DFE">
              <w:rPr>
                <w:rFonts w:ascii="Arial" w:hAnsi="Arial" w:cs="Arial"/>
                <w:sz w:val="21"/>
                <w:szCs w:val="21"/>
              </w:rPr>
              <w:t>ūkio subjektų grupės narys fizinis asmuo</w:t>
            </w:r>
          </w:p>
        </w:tc>
        <w:tc>
          <w:tcPr>
            <w:tcW w:w="2187" w:type="pct"/>
            <w:tcBorders>
              <w:top w:val="single" w:sz="4" w:space="0" w:color="auto"/>
              <w:left w:val="single" w:sz="4" w:space="0" w:color="auto"/>
              <w:bottom w:val="single" w:sz="4" w:space="0" w:color="auto"/>
              <w:right w:val="single" w:sz="4" w:space="0" w:color="auto"/>
            </w:tcBorders>
          </w:tcPr>
          <w:p w14:paraId="0ED56ECC" w14:textId="77777777" w:rsidR="00932C0A" w:rsidRPr="00A0464B" w:rsidRDefault="00932C0A" w:rsidP="00055675">
            <w:pPr>
              <w:rPr>
                <w:rFonts w:ascii="Arial" w:hAnsi="Arial" w:cs="Arial"/>
                <w:sz w:val="21"/>
                <w:szCs w:val="21"/>
              </w:rPr>
            </w:pPr>
          </w:p>
        </w:tc>
      </w:tr>
      <w:tr w:rsidR="00932C0A" w:rsidRPr="00A0464B" w14:paraId="365C3DB6" w14:textId="77777777" w:rsidTr="00055675">
        <w:tblPrEx>
          <w:tblLook w:val="0000" w:firstRow="0" w:lastRow="0" w:firstColumn="0" w:lastColumn="0" w:noHBand="0" w:noVBand="0"/>
        </w:tblPrEx>
        <w:tc>
          <w:tcPr>
            <w:tcW w:w="331" w:type="pct"/>
            <w:tcBorders>
              <w:left w:val="single" w:sz="4" w:space="0" w:color="auto"/>
              <w:right w:val="single" w:sz="4" w:space="0" w:color="auto"/>
            </w:tcBorders>
            <w:vAlign w:val="center"/>
          </w:tcPr>
          <w:p w14:paraId="2F5301A2" w14:textId="77777777" w:rsidR="00932C0A" w:rsidRPr="00A0464B" w:rsidRDefault="00932C0A" w:rsidP="00932C0A">
            <w:pPr>
              <w:pStyle w:val="ListParagraph"/>
              <w:numPr>
                <w:ilvl w:val="0"/>
                <w:numId w:val="3"/>
              </w:numPr>
              <w:tabs>
                <w:tab w:val="left" w:pos="1296"/>
              </w:tabs>
              <w:textAlignment w:val="baseline"/>
              <w:rPr>
                <w:rFonts w:ascii="Arial" w:hAnsi="Arial" w:cs="Arial"/>
                <w:sz w:val="21"/>
                <w:szCs w:val="21"/>
              </w:rPr>
            </w:pPr>
          </w:p>
        </w:tc>
        <w:tc>
          <w:tcPr>
            <w:tcW w:w="2482" w:type="pct"/>
          </w:tcPr>
          <w:p w14:paraId="1E72651E" w14:textId="77777777" w:rsidR="00932C0A" w:rsidRPr="00A0464B" w:rsidRDefault="00932C0A" w:rsidP="00055675">
            <w:pPr>
              <w:pStyle w:val="Header"/>
              <w:rPr>
                <w:rFonts w:ascii="Arial" w:hAnsi="Arial" w:cs="Arial"/>
                <w:sz w:val="21"/>
                <w:szCs w:val="21"/>
              </w:rPr>
            </w:pPr>
            <w:r w:rsidRPr="00A0464B">
              <w:rPr>
                <w:rFonts w:ascii="Arial" w:hAnsi="Arial" w:cs="Arial"/>
                <w:sz w:val="21"/>
                <w:szCs w:val="21"/>
              </w:rPr>
              <w:t>Asmuo, turintis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tcPr>
          <w:p w14:paraId="259DEB65" w14:textId="77777777" w:rsidR="00932C0A" w:rsidRPr="00A0464B" w:rsidRDefault="00932C0A" w:rsidP="00055675">
            <w:pPr>
              <w:rPr>
                <w:rFonts w:ascii="Arial" w:hAnsi="Arial" w:cs="Arial"/>
                <w:sz w:val="21"/>
                <w:szCs w:val="21"/>
              </w:rPr>
            </w:pPr>
          </w:p>
        </w:tc>
      </w:tr>
      <w:tr w:rsidR="00932C0A" w:rsidRPr="00A0464B" w14:paraId="517FEBDE" w14:textId="77777777" w:rsidTr="00055675">
        <w:tblPrEx>
          <w:tblLook w:val="0000" w:firstRow="0" w:lastRow="0" w:firstColumn="0" w:lastColumn="0" w:noHBand="0" w:noVBand="0"/>
        </w:tblPrEx>
        <w:tc>
          <w:tcPr>
            <w:tcW w:w="331" w:type="pct"/>
            <w:tcBorders>
              <w:left w:val="single" w:sz="4" w:space="0" w:color="auto"/>
              <w:right w:val="single" w:sz="4" w:space="0" w:color="auto"/>
            </w:tcBorders>
            <w:vAlign w:val="center"/>
          </w:tcPr>
          <w:p w14:paraId="0BB8358E" w14:textId="77777777" w:rsidR="00932C0A" w:rsidRPr="00A0464B" w:rsidRDefault="00932C0A" w:rsidP="00932C0A">
            <w:pPr>
              <w:pStyle w:val="ListParagraph"/>
              <w:numPr>
                <w:ilvl w:val="0"/>
                <w:numId w:val="3"/>
              </w:numPr>
              <w:tabs>
                <w:tab w:val="left" w:pos="1296"/>
              </w:tabs>
              <w:textAlignment w:val="baseline"/>
              <w:rPr>
                <w:rFonts w:ascii="Arial" w:hAnsi="Arial" w:cs="Arial"/>
                <w:sz w:val="21"/>
                <w:szCs w:val="21"/>
              </w:rPr>
            </w:pPr>
          </w:p>
        </w:tc>
        <w:tc>
          <w:tcPr>
            <w:tcW w:w="2482" w:type="pct"/>
          </w:tcPr>
          <w:p w14:paraId="34EB322C" w14:textId="77777777" w:rsidR="00932C0A" w:rsidRPr="00A0464B" w:rsidRDefault="00932C0A" w:rsidP="00055675">
            <w:pPr>
              <w:pStyle w:val="Header"/>
              <w:rPr>
                <w:rFonts w:ascii="Arial" w:hAnsi="Arial" w:cs="Arial"/>
                <w:sz w:val="21"/>
                <w:szCs w:val="21"/>
              </w:rPr>
            </w:pPr>
            <w:r w:rsidRPr="00A0464B">
              <w:rPr>
                <w:rFonts w:ascii="Arial" w:hAnsi="Arial" w:cs="Arial"/>
                <w:sz w:val="21"/>
                <w:szCs w:val="21"/>
              </w:rPr>
              <w:t>Asmuo, turintis teisę atstovauti tiekėjui ar jį kontroliuoti, jo vardu priimti sprendimą, sudaryti sandorį</w:t>
            </w:r>
          </w:p>
        </w:tc>
        <w:tc>
          <w:tcPr>
            <w:tcW w:w="2187" w:type="pct"/>
            <w:tcBorders>
              <w:top w:val="single" w:sz="4" w:space="0" w:color="auto"/>
              <w:left w:val="single" w:sz="4" w:space="0" w:color="auto"/>
              <w:bottom w:val="single" w:sz="4" w:space="0" w:color="auto"/>
              <w:right w:val="single" w:sz="4" w:space="0" w:color="auto"/>
            </w:tcBorders>
          </w:tcPr>
          <w:p w14:paraId="3DF0948E" w14:textId="77777777" w:rsidR="00932C0A" w:rsidRPr="00A0464B" w:rsidRDefault="00932C0A" w:rsidP="00055675">
            <w:pPr>
              <w:rPr>
                <w:rFonts w:ascii="Arial" w:hAnsi="Arial" w:cs="Arial"/>
                <w:sz w:val="21"/>
                <w:szCs w:val="21"/>
              </w:rPr>
            </w:pPr>
          </w:p>
        </w:tc>
      </w:tr>
      <w:tr w:rsidR="00932C0A" w:rsidRPr="00A0464B" w14:paraId="7535D16B" w14:textId="77777777" w:rsidTr="00055675">
        <w:tblPrEx>
          <w:tblLook w:val="0000" w:firstRow="0" w:lastRow="0" w:firstColumn="0" w:lastColumn="0" w:noHBand="0" w:noVBand="0"/>
        </w:tblPrEx>
        <w:tc>
          <w:tcPr>
            <w:tcW w:w="331" w:type="pct"/>
            <w:tcBorders>
              <w:left w:val="single" w:sz="4" w:space="0" w:color="auto"/>
              <w:right w:val="single" w:sz="4" w:space="0" w:color="auto"/>
            </w:tcBorders>
          </w:tcPr>
          <w:p w14:paraId="33888D26" w14:textId="77777777" w:rsidR="00932C0A" w:rsidRPr="00A0464B" w:rsidRDefault="00932C0A" w:rsidP="00932C0A">
            <w:pPr>
              <w:pStyle w:val="ListParagraph"/>
              <w:numPr>
                <w:ilvl w:val="0"/>
                <w:numId w:val="3"/>
              </w:numPr>
              <w:tabs>
                <w:tab w:val="left" w:pos="1296"/>
              </w:tabs>
              <w:textAlignment w:val="baseline"/>
              <w:rPr>
                <w:rFonts w:ascii="Arial" w:hAnsi="Arial" w:cs="Arial"/>
                <w:sz w:val="21"/>
                <w:szCs w:val="21"/>
              </w:rPr>
            </w:pPr>
          </w:p>
        </w:tc>
        <w:tc>
          <w:tcPr>
            <w:tcW w:w="2482" w:type="pct"/>
          </w:tcPr>
          <w:p w14:paraId="189BBB0E" w14:textId="77777777" w:rsidR="00932C0A" w:rsidRPr="00A0464B" w:rsidRDefault="00932C0A" w:rsidP="00055675">
            <w:pPr>
              <w:pStyle w:val="Header"/>
              <w:rPr>
                <w:rFonts w:ascii="Arial" w:hAnsi="Arial" w:cs="Arial"/>
                <w:sz w:val="21"/>
                <w:szCs w:val="21"/>
              </w:rPr>
            </w:pPr>
            <w:r w:rsidRPr="00A0464B">
              <w:rPr>
                <w:rFonts w:ascii="Arial" w:hAnsi="Arial" w:cs="Arial"/>
                <w:sz w:val="21"/>
                <w:szCs w:val="21"/>
              </w:rPr>
              <w:t>Valdybos nariai**</w:t>
            </w:r>
          </w:p>
        </w:tc>
        <w:tc>
          <w:tcPr>
            <w:tcW w:w="2187" w:type="pct"/>
            <w:tcBorders>
              <w:top w:val="single" w:sz="4" w:space="0" w:color="auto"/>
              <w:left w:val="single" w:sz="4" w:space="0" w:color="auto"/>
              <w:bottom w:val="single" w:sz="4" w:space="0" w:color="auto"/>
              <w:right w:val="single" w:sz="4" w:space="0" w:color="auto"/>
            </w:tcBorders>
          </w:tcPr>
          <w:p w14:paraId="2963D02B" w14:textId="77777777" w:rsidR="00932C0A" w:rsidRPr="00A0464B" w:rsidRDefault="00932C0A" w:rsidP="00055675">
            <w:pPr>
              <w:rPr>
                <w:rFonts w:ascii="Arial" w:hAnsi="Arial" w:cs="Arial"/>
                <w:sz w:val="21"/>
                <w:szCs w:val="21"/>
              </w:rPr>
            </w:pPr>
          </w:p>
        </w:tc>
      </w:tr>
      <w:tr w:rsidR="00932C0A" w:rsidRPr="00A0464B" w14:paraId="3E2838BD" w14:textId="77777777" w:rsidTr="00055675">
        <w:tblPrEx>
          <w:tblLook w:val="0000" w:firstRow="0" w:lastRow="0" w:firstColumn="0" w:lastColumn="0" w:noHBand="0" w:noVBand="0"/>
        </w:tblPrEx>
        <w:tc>
          <w:tcPr>
            <w:tcW w:w="331" w:type="pct"/>
            <w:tcBorders>
              <w:left w:val="single" w:sz="4" w:space="0" w:color="auto"/>
              <w:right w:val="single" w:sz="4" w:space="0" w:color="auto"/>
            </w:tcBorders>
          </w:tcPr>
          <w:p w14:paraId="2CAFE0DF" w14:textId="77777777" w:rsidR="00932C0A" w:rsidRPr="00A0464B" w:rsidRDefault="00932C0A" w:rsidP="00932C0A">
            <w:pPr>
              <w:pStyle w:val="ListParagraph"/>
              <w:numPr>
                <w:ilvl w:val="0"/>
                <w:numId w:val="3"/>
              </w:numPr>
              <w:tabs>
                <w:tab w:val="left" w:pos="1296"/>
              </w:tabs>
              <w:textAlignment w:val="baseline"/>
              <w:rPr>
                <w:rFonts w:ascii="Arial" w:hAnsi="Arial" w:cs="Arial"/>
                <w:sz w:val="21"/>
                <w:szCs w:val="21"/>
              </w:rPr>
            </w:pPr>
          </w:p>
        </w:tc>
        <w:tc>
          <w:tcPr>
            <w:tcW w:w="2482" w:type="pct"/>
          </w:tcPr>
          <w:p w14:paraId="72528D2C" w14:textId="77777777" w:rsidR="00932C0A" w:rsidRPr="00A0464B" w:rsidRDefault="00932C0A" w:rsidP="00055675">
            <w:pPr>
              <w:pStyle w:val="Header"/>
              <w:rPr>
                <w:rFonts w:ascii="Arial" w:hAnsi="Arial" w:cs="Arial"/>
                <w:sz w:val="21"/>
                <w:szCs w:val="21"/>
              </w:rPr>
            </w:pPr>
            <w:r w:rsidRPr="00A0464B">
              <w:rPr>
                <w:rFonts w:ascii="Arial" w:hAnsi="Arial" w:cs="Arial"/>
                <w:sz w:val="21"/>
                <w:szCs w:val="21"/>
              </w:rPr>
              <w:t>Stebėtojų tarybos nariai**</w:t>
            </w:r>
          </w:p>
        </w:tc>
        <w:tc>
          <w:tcPr>
            <w:tcW w:w="2187" w:type="pct"/>
            <w:tcBorders>
              <w:top w:val="single" w:sz="4" w:space="0" w:color="auto"/>
              <w:left w:val="single" w:sz="4" w:space="0" w:color="auto"/>
              <w:bottom w:val="single" w:sz="4" w:space="0" w:color="auto"/>
              <w:right w:val="single" w:sz="4" w:space="0" w:color="auto"/>
            </w:tcBorders>
          </w:tcPr>
          <w:p w14:paraId="63FEB9BB" w14:textId="77777777" w:rsidR="00932C0A" w:rsidRPr="00A0464B" w:rsidRDefault="00932C0A" w:rsidP="00055675">
            <w:pPr>
              <w:rPr>
                <w:rFonts w:ascii="Arial" w:hAnsi="Arial" w:cs="Arial"/>
                <w:sz w:val="21"/>
                <w:szCs w:val="21"/>
              </w:rPr>
            </w:pPr>
          </w:p>
        </w:tc>
      </w:tr>
      <w:tr w:rsidR="00932C0A" w:rsidRPr="00A0464B" w14:paraId="78BCBF76" w14:textId="77777777" w:rsidTr="00055675">
        <w:tblPrEx>
          <w:tblLook w:val="0000" w:firstRow="0" w:lastRow="0" w:firstColumn="0" w:lastColumn="0" w:noHBand="0" w:noVBand="0"/>
        </w:tblPrEx>
        <w:tc>
          <w:tcPr>
            <w:tcW w:w="331" w:type="pct"/>
            <w:tcBorders>
              <w:left w:val="single" w:sz="4" w:space="0" w:color="auto"/>
              <w:right w:val="single" w:sz="4" w:space="0" w:color="auto"/>
            </w:tcBorders>
          </w:tcPr>
          <w:p w14:paraId="28158387" w14:textId="77777777" w:rsidR="00932C0A" w:rsidRPr="00A0464B" w:rsidRDefault="00932C0A" w:rsidP="00932C0A">
            <w:pPr>
              <w:pStyle w:val="ListParagraph"/>
              <w:numPr>
                <w:ilvl w:val="0"/>
                <w:numId w:val="3"/>
              </w:numPr>
              <w:tabs>
                <w:tab w:val="left" w:pos="1296"/>
              </w:tabs>
              <w:textAlignment w:val="baseline"/>
              <w:rPr>
                <w:rFonts w:ascii="Arial" w:hAnsi="Arial" w:cs="Arial"/>
                <w:sz w:val="21"/>
                <w:szCs w:val="21"/>
              </w:rPr>
            </w:pPr>
          </w:p>
        </w:tc>
        <w:tc>
          <w:tcPr>
            <w:tcW w:w="2482" w:type="pct"/>
          </w:tcPr>
          <w:p w14:paraId="5C6395DA" w14:textId="77777777" w:rsidR="00932C0A" w:rsidRPr="00A0464B" w:rsidRDefault="00932C0A" w:rsidP="00055675">
            <w:pPr>
              <w:pStyle w:val="Header"/>
              <w:rPr>
                <w:rFonts w:ascii="Arial" w:hAnsi="Arial" w:cs="Arial"/>
                <w:sz w:val="21"/>
                <w:szCs w:val="21"/>
              </w:rPr>
            </w:pPr>
            <w:r w:rsidRPr="00A0464B">
              <w:rPr>
                <w:rFonts w:ascii="Arial" w:hAnsi="Arial" w:cs="Arial"/>
                <w:sz w:val="21"/>
                <w:szCs w:val="21"/>
              </w:rPr>
              <w:t>Kiekybinis atstovavimas***</w:t>
            </w:r>
          </w:p>
        </w:tc>
        <w:tc>
          <w:tcPr>
            <w:tcW w:w="2187" w:type="pct"/>
            <w:tcBorders>
              <w:top w:val="single" w:sz="4" w:space="0" w:color="auto"/>
              <w:left w:val="single" w:sz="4" w:space="0" w:color="auto"/>
              <w:bottom w:val="single" w:sz="4" w:space="0" w:color="auto"/>
              <w:right w:val="single" w:sz="4" w:space="0" w:color="auto"/>
            </w:tcBorders>
          </w:tcPr>
          <w:p w14:paraId="7378B4CB" w14:textId="77777777" w:rsidR="00932C0A" w:rsidRPr="00A0464B" w:rsidRDefault="00932C0A" w:rsidP="00055675">
            <w:pPr>
              <w:rPr>
                <w:rFonts w:ascii="Arial" w:hAnsi="Arial" w:cs="Arial"/>
                <w:sz w:val="21"/>
                <w:szCs w:val="21"/>
              </w:rPr>
            </w:pPr>
          </w:p>
        </w:tc>
      </w:tr>
      <w:tr w:rsidR="00932C0A" w:rsidRPr="00A0464B" w14:paraId="286719AB" w14:textId="77777777" w:rsidTr="00055675">
        <w:tblPrEx>
          <w:tblLook w:val="0000" w:firstRow="0" w:lastRow="0" w:firstColumn="0" w:lastColumn="0" w:noHBand="0" w:noVBand="0"/>
        </w:tblPrEx>
        <w:tc>
          <w:tcPr>
            <w:tcW w:w="5000" w:type="pct"/>
            <w:gridSpan w:val="3"/>
            <w:tcBorders>
              <w:left w:val="single" w:sz="4" w:space="0" w:color="auto"/>
              <w:right w:val="single" w:sz="4" w:space="0" w:color="auto"/>
            </w:tcBorders>
            <w:shd w:val="clear" w:color="auto" w:fill="E8E8E8" w:themeFill="background2"/>
          </w:tcPr>
          <w:p w14:paraId="7C0A0B79" w14:textId="77777777" w:rsidR="00932C0A" w:rsidRPr="00A0464B" w:rsidRDefault="00932C0A" w:rsidP="00055675">
            <w:pPr>
              <w:pStyle w:val="ListParagraph"/>
              <w:rPr>
                <w:rFonts w:ascii="Arial" w:hAnsi="Arial" w:cs="Arial"/>
                <w:i/>
                <w:color w:val="4A4A4A"/>
                <w:sz w:val="21"/>
                <w:szCs w:val="21"/>
              </w:rPr>
            </w:pPr>
            <w:r w:rsidRPr="00A0464B">
              <w:rPr>
                <w:rFonts w:ascii="Arial" w:hAnsi="Arial" w:cs="Arial"/>
                <w:sz w:val="21"/>
                <w:szCs w:val="21"/>
              </w:rPr>
              <w:t>Ūkio subjektas****, kurio pajėgumais remiasi</w:t>
            </w:r>
          </w:p>
        </w:tc>
      </w:tr>
      <w:tr w:rsidR="00932C0A" w:rsidRPr="00A0464B" w14:paraId="175AFF05" w14:textId="77777777" w:rsidTr="00055675">
        <w:tblPrEx>
          <w:tblLook w:val="0000" w:firstRow="0" w:lastRow="0" w:firstColumn="0" w:lastColumn="0" w:noHBand="0" w:noVBand="0"/>
        </w:tblPrEx>
        <w:tc>
          <w:tcPr>
            <w:tcW w:w="2813" w:type="pct"/>
            <w:gridSpan w:val="2"/>
            <w:tcBorders>
              <w:left w:val="single" w:sz="4" w:space="0" w:color="auto"/>
            </w:tcBorders>
            <w:shd w:val="clear" w:color="auto" w:fill="C1E4F5" w:themeFill="accent1" w:themeFillTint="33"/>
          </w:tcPr>
          <w:p w14:paraId="16508094" w14:textId="4DFD6D94" w:rsidR="00932C0A" w:rsidRPr="00A0464B" w:rsidRDefault="00932C0A" w:rsidP="00055675">
            <w:pPr>
              <w:pStyle w:val="Header"/>
              <w:rPr>
                <w:rFonts w:ascii="Arial" w:hAnsi="Arial" w:cs="Arial"/>
                <w:sz w:val="21"/>
                <w:szCs w:val="21"/>
              </w:rPr>
            </w:pPr>
            <w:r w:rsidRPr="00A0464B">
              <w:rPr>
                <w:rFonts w:ascii="Arial" w:hAnsi="Arial" w:cs="Arial"/>
                <w:sz w:val="21"/>
                <w:szCs w:val="21"/>
              </w:rPr>
              <w:t xml:space="preserve">Ūkio subjekto, kurio pajėgumais </w:t>
            </w:r>
            <w:r w:rsidR="00BA5F02">
              <w:rPr>
                <w:rFonts w:ascii="Arial" w:hAnsi="Arial" w:cs="Arial"/>
                <w:sz w:val="21"/>
                <w:szCs w:val="21"/>
              </w:rPr>
              <w:t xml:space="preserve">tiekėjas </w:t>
            </w:r>
            <w:r w:rsidRPr="00A0464B">
              <w:rPr>
                <w:rFonts w:ascii="Arial" w:hAnsi="Arial" w:cs="Arial"/>
                <w:sz w:val="21"/>
                <w:szCs w:val="21"/>
              </w:rPr>
              <w:t>remiasi, pavadinimas:</w:t>
            </w:r>
          </w:p>
        </w:tc>
        <w:tc>
          <w:tcPr>
            <w:tcW w:w="2187" w:type="pct"/>
            <w:tcBorders>
              <w:left w:val="single" w:sz="4" w:space="0" w:color="auto"/>
              <w:right w:val="single" w:sz="4" w:space="0" w:color="auto"/>
            </w:tcBorders>
            <w:shd w:val="clear" w:color="auto" w:fill="C1E4F5" w:themeFill="accent1" w:themeFillTint="33"/>
          </w:tcPr>
          <w:p w14:paraId="29615DDF" w14:textId="77777777" w:rsidR="00932C0A" w:rsidRPr="00A0464B" w:rsidRDefault="00932C0A" w:rsidP="00055675">
            <w:pPr>
              <w:rPr>
                <w:rFonts w:ascii="Arial" w:hAnsi="Arial" w:cs="Arial"/>
                <w:sz w:val="21"/>
                <w:szCs w:val="21"/>
              </w:rPr>
            </w:pPr>
          </w:p>
        </w:tc>
      </w:tr>
      <w:tr w:rsidR="00932C0A" w:rsidRPr="00A0464B" w14:paraId="4C16C09D" w14:textId="77777777" w:rsidTr="00055675">
        <w:tblPrEx>
          <w:tblLook w:val="0000" w:firstRow="0" w:lastRow="0" w:firstColumn="0" w:lastColumn="0" w:noHBand="0" w:noVBand="0"/>
        </w:tblPrEx>
        <w:tc>
          <w:tcPr>
            <w:tcW w:w="331" w:type="pct"/>
            <w:tcBorders>
              <w:left w:val="single" w:sz="4" w:space="0" w:color="auto"/>
              <w:right w:val="single" w:sz="4" w:space="0" w:color="auto"/>
            </w:tcBorders>
          </w:tcPr>
          <w:p w14:paraId="18F60F7A" w14:textId="77777777" w:rsidR="00932C0A" w:rsidRPr="00A0464B" w:rsidRDefault="00932C0A" w:rsidP="00932C0A">
            <w:pPr>
              <w:pStyle w:val="ListParagraph"/>
              <w:numPr>
                <w:ilvl w:val="0"/>
                <w:numId w:val="4"/>
              </w:numPr>
              <w:tabs>
                <w:tab w:val="left" w:pos="1296"/>
              </w:tabs>
              <w:textAlignment w:val="baseline"/>
              <w:rPr>
                <w:rFonts w:ascii="Arial" w:hAnsi="Arial" w:cs="Arial"/>
                <w:sz w:val="21"/>
                <w:szCs w:val="21"/>
              </w:rPr>
            </w:pPr>
          </w:p>
        </w:tc>
        <w:tc>
          <w:tcPr>
            <w:tcW w:w="2482" w:type="pct"/>
          </w:tcPr>
          <w:p w14:paraId="32BC78B0" w14:textId="39802E43" w:rsidR="00932C0A" w:rsidRPr="00A0464B" w:rsidRDefault="00932C0A" w:rsidP="00055675">
            <w:pPr>
              <w:pStyle w:val="Header"/>
              <w:rPr>
                <w:rFonts w:ascii="Arial" w:hAnsi="Arial" w:cs="Arial"/>
                <w:sz w:val="21"/>
                <w:szCs w:val="21"/>
              </w:rPr>
            </w:pPr>
            <w:r w:rsidRPr="00A0464B">
              <w:rPr>
                <w:rFonts w:ascii="Arial" w:hAnsi="Arial" w:cs="Arial"/>
                <w:sz w:val="21"/>
                <w:szCs w:val="21"/>
              </w:rPr>
              <w:t xml:space="preserve">Juridinio asmens vadovas arba </w:t>
            </w:r>
            <w:r w:rsidR="00292DFE">
              <w:rPr>
                <w:rFonts w:ascii="Arial" w:hAnsi="Arial" w:cs="Arial"/>
                <w:sz w:val="21"/>
                <w:szCs w:val="21"/>
              </w:rPr>
              <w:t>ūkio subjektas</w:t>
            </w:r>
            <w:r w:rsidR="00292DFE" w:rsidRPr="00A0464B">
              <w:rPr>
                <w:rFonts w:ascii="Arial" w:hAnsi="Arial" w:cs="Arial"/>
                <w:sz w:val="21"/>
                <w:szCs w:val="21"/>
              </w:rPr>
              <w:t xml:space="preserve"> </w:t>
            </w:r>
            <w:r w:rsidRPr="00A0464B">
              <w:rPr>
                <w:rFonts w:ascii="Arial" w:hAnsi="Arial" w:cs="Arial"/>
                <w:sz w:val="21"/>
                <w:szCs w:val="21"/>
              </w:rPr>
              <w:t>fizinis asmuo</w:t>
            </w:r>
          </w:p>
        </w:tc>
        <w:tc>
          <w:tcPr>
            <w:tcW w:w="2187" w:type="pct"/>
            <w:tcBorders>
              <w:top w:val="single" w:sz="4" w:space="0" w:color="auto"/>
              <w:left w:val="single" w:sz="4" w:space="0" w:color="auto"/>
              <w:bottom w:val="single" w:sz="4" w:space="0" w:color="auto"/>
              <w:right w:val="single" w:sz="4" w:space="0" w:color="auto"/>
            </w:tcBorders>
          </w:tcPr>
          <w:p w14:paraId="036EC8B7" w14:textId="77777777" w:rsidR="00932C0A" w:rsidRPr="00A0464B" w:rsidRDefault="00932C0A" w:rsidP="00055675">
            <w:pPr>
              <w:rPr>
                <w:rFonts w:ascii="Arial" w:hAnsi="Arial" w:cs="Arial"/>
                <w:sz w:val="21"/>
                <w:szCs w:val="21"/>
              </w:rPr>
            </w:pPr>
          </w:p>
        </w:tc>
      </w:tr>
      <w:tr w:rsidR="00932C0A" w:rsidRPr="00A0464B" w14:paraId="50EEAE8E" w14:textId="77777777" w:rsidTr="00055675">
        <w:tblPrEx>
          <w:tblLook w:val="0000" w:firstRow="0" w:lastRow="0" w:firstColumn="0" w:lastColumn="0" w:noHBand="0" w:noVBand="0"/>
        </w:tblPrEx>
        <w:tc>
          <w:tcPr>
            <w:tcW w:w="331" w:type="pct"/>
            <w:tcBorders>
              <w:left w:val="single" w:sz="4" w:space="0" w:color="auto"/>
              <w:right w:val="single" w:sz="4" w:space="0" w:color="auto"/>
            </w:tcBorders>
          </w:tcPr>
          <w:p w14:paraId="1FE8205A" w14:textId="77777777" w:rsidR="00932C0A" w:rsidRPr="00A0464B" w:rsidRDefault="00932C0A" w:rsidP="00932C0A">
            <w:pPr>
              <w:pStyle w:val="ListParagraph"/>
              <w:numPr>
                <w:ilvl w:val="0"/>
                <w:numId w:val="4"/>
              </w:numPr>
              <w:tabs>
                <w:tab w:val="left" w:pos="1296"/>
              </w:tabs>
              <w:textAlignment w:val="baseline"/>
              <w:rPr>
                <w:rFonts w:ascii="Arial" w:hAnsi="Arial" w:cs="Arial"/>
                <w:sz w:val="21"/>
                <w:szCs w:val="21"/>
              </w:rPr>
            </w:pPr>
          </w:p>
        </w:tc>
        <w:tc>
          <w:tcPr>
            <w:tcW w:w="2482" w:type="pct"/>
          </w:tcPr>
          <w:p w14:paraId="272DE3F4" w14:textId="77777777" w:rsidR="00932C0A" w:rsidRPr="00A0464B" w:rsidRDefault="00932C0A" w:rsidP="00055675">
            <w:pPr>
              <w:pStyle w:val="Header"/>
              <w:rPr>
                <w:rFonts w:ascii="Arial" w:hAnsi="Arial" w:cs="Arial"/>
                <w:sz w:val="21"/>
                <w:szCs w:val="21"/>
              </w:rPr>
            </w:pPr>
            <w:r w:rsidRPr="00A0464B">
              <w:rPr>
                <w:rFonts w:ascii="Arial" w:hAnsi="Arial" w:cs="Arial"/>
                <w:sz w:val="21"/>
                <w:szCs w:val="21"/>
              </w:rPr>
              <w:t>Asmuo, turintis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tcPr>
          <w:p w14:paraId="268ED784" w14:textId="77777777" w:rsidR="00932C0A" w:rsidRPr="00A0464B" w:rsidRDefault="00932C0A" w:rsidP="00055675">
            <w:pPr>
              <w:rPr>
                <w:rFonts w:ascii="Arial" w:hAnsi="Arial" w:cs="Arial"/>
                <w:sz w:val="21"/>
                <w:szCs w:val="21"/>
              </w:rPr>
            </w:pPr>
          </w:p>
        </w:tc>
      </w:tr>
      <w:tr w:rsidR="00932C0A" w:rsidRPr="00A0464B" w14:paraId="5CB52530" w14:textId="77777777" w:rsidTr="00055675">
        <w:tblPrEx>
          <w:tblLook w:val="0000" w:firstRow="0" w:lastRow="0" w:firstColumn="0" w:lastColumn="0" w:noHBand="0" w:noVBand="0"/>
        </w:tblPrEx>
        <w:tc>
          <w:tcPr>
            <w:tcW w:w="331" w:type="pct"/>
            <w:tcBorders>
              <w:left w:val="single" w:sz="4" w:space="0" w:color="auto"/>
              <w:right w:val="single" w:sz="4" w:space="0" w:color="auto"/>
            </w:tcBorders>
          </w:tcPr>
          <w:p w14:paraId="6FAB61FD" w14:textId="77777777" w:rsidR="00932C0A" w:rsidRPr="00A0464B" w:rsidRDefault="00932C0A" w:rsidP="00932C0A">
            <w:pPr>
              <w:pStyle w:val="ListParagraph"/>
              <w:numPr>
                <w:ilvl w:val="0"/>
                <w:numId w:val="4"/>
              </w:numPr>
              <w:tabs>
                <w:tab w:val="left" w:pos="1296"/>
              </w:tabs>
              <w:textAlignment w:val="baseline"/>
              <w:rPr>
                <w:rFonts w:ascii="Arial" w:hAnsi="Arial" w:cs="Arial"/>
                <w:sz w:val="21"/>
                <w:szCs w:val="21"/>
              </w:rPr>
            </w:pPr>
          </w:p>
        </w:tc>
        <w:tc>
          <w:tcPr>
            <w:tcW w:w="2482" w:type="pct"/>
          </w:tcPr>
          <w:p w14:paraId="1CDB1009" w14:textId="3602BF9B" w:rsidR="00932C0A" w:rsidRPr="00A0464B" w:rsidRDefault="00932C0A" w:rsidP="00055675">
            <w:pPr>
              <w:pStyle w:val="Header"/>
              <w:rPr>
                <w:rFonts w:ascii="Arial" w:hAnsi="Arial" w:cs="Arial"/>
                <w:sz w:val="21"/>
                <w:szCs w:val="21"/>
              </w:rPr>
            </w:pPr>
            <w:r w:rsidRPr="00A0464B">
              <w:rPr>
                <w:rFonts w:ascii="Arial" w:hAnsi="Arial" w:cs="Arial"/>
                <w:sz w:val="21"/>
                <w:szCs w:val="21"/>
              </w:rPr>
              <w:t xml:space="preserve">Asmuo, turintis teisę atstovauti </w:t>
            </w:r>
            <w:r w:rsidR="00292DFE">
              <w:rPr>
                <w:rFonts w:ascii="Arial" w:hAnsi="Arial" w:cs="Arial"/>
                <w:sz w:val="21"/>
                <w:szCs w:val="21"/>
              </w:rPr>
              <w:t>ūkio subjektui</w:t>
            </w:r>
            <w:r w:rsidR="00292DFE" w:rsidRPr="00A0464B">
              <w:rPr>
                <w:rFonts w:ascii="Arial" w:hAnsi="Arial" w:cs="Arial"/>
                <w:sz w:val="21"/>
                <w:szCs w:val="21"/>
              </w:rPr>
              <w:t xml:space="preserve"> </w:t>
            </w:r>
            <w:r w:rsidRPr="00A0464B">
              <w:rPr>
                <w:rFonts w:ascii="Arial" w:hAnsi="Arial" w:cs="Arial"/>
                <w:sz w:val="21"/>
                <w:szCs w:val="21"/>
              </w:rPr>
              <w:t>ar jį kontroliuoti, jo vardu priimti sprendimą, sudaryti sandorį</w:t>
            </w:r>
          </w:p>
        </w:tc>
        <w:tc>
          <w:tcPr>
            <w:tcW w:w="2187" w:type="pct"/>
            <w:tcBorders>
              <w:top w:val="single" w:sz="4" w:space="0" w:color="auto"/>
              <w:left w:val="single" w:sz="4" w:space="0" w:color="auto"/>
              <w:bottom w:val="single" w:sz="4" w:space="0" w:color="auto"/>
              <w:right w:val="single" w:sz="4" w:space="0" w:color="auto"/>
            </w:tcBorders>
          </w:tcPr>
          <w:p w14:paraId="1B02FD1E" w14:textId="77777777" w:rsidR="00932C0A" w:rsidRPr="00A0464B" w:rsidRDefault="00932C0A" w:rsidP="00055675">
            <w:pPr>
              <w:rPr>
                <w:rFonts w:ascii="Arial" w:hAnsi="Arial" w:cs="Arial"/>
                <w:sz w:val="21"/>
                <w:szCs w:val="21"/>
              </w:rPr>
            </w:pPr>
          </w:p>
        </w:tc>
      </w:tr>
      <w:tr w:rsidR="00932C0A" w:rsidRPr="00A0464B" w14:paraId="2E817D6A" w14:textId="77777777" w:rsidTr="00055675">
        <w:tblPrEx>
          <w:tblLook w:val="0000" w:firstRow="0" w:lastRow="0" w:firstColumn="0" w:lastColumn="0" w:noHBand="0" w:noVBand="0"/>
        </w:tblPrEx>
        <w:tc>
          <w:tcPr>
            <w:tcW w:w="331" w:type="pct"/>
            <w:tcBorders>
              <w:left w:val="single" w:sz="4" w:space="0" w:color="auto"/>
              <w:right w:val="single" w:sz="4" w:space="0" w:color="auto"/>
            </w:tcBorders>
          </w:tcPr>
          <w:p w14:paraId="2C60929B" w14:textId="77777777" w:rsidR="00932C0A" w:rsidRPr="00A0464B" w:rsidRDefault="00932C0A" w:rsidP="00932C0A">
            <w:pPr>
              <w:pStyle w:val="ListParagraph"/>
              <w:numPr>
                <w:ilvl w:val="0"/>
                <w:numId w:val="4"/>
              </w:numPr>
              <w:tabs>
                <w:tab w:val="left" w:pos="1296"/>
              </w:tabs>
              <w:textAlignment w:val="baseline"/>
              <w:rPr>
                <w:rFonts w:ascii="Arial" w:hAnsi="Arial" w:cs="Arial"/>
                <w:sz w:val="21"/>
                <w:szCs w:val="21"/>
              </w:rPr>
            </w:pPr>
          </w:p>
        </w:tc>
        <w:tc>
          <w:tcPr>
            <w:tcW w:w="2482" w:type="pct"/>
          </w:tcPr>
          <w:p w14:paraId="0FE51AEE" w14:textId="77777777" w:rsidR="00932C0A" w:rsidRPr="00A0464B" w:rsidRDefault="00932C0A" w:rsidP="00055675">
            <w:pPr>
              <w:pStyle w:val="Header"/>
              <w:rPr>
                <w:rFonts w:ascii="Arial" w:hAnsi="Arial" w:cs="Arial"/>
                <w:sz w:val="21"/>
                <w:szCs w:val="21"/>
              </w:rPr>
            </w:pPr>
            <w:r w:rsidRPr="00A0464B">
              <w:rPr>
                <w:rFonts w:ascii="Arial" w:hAnsi="Arial" w:cs="Arial"/>
                <w:sz w:val="21"/>
                <w:szCs w:val="21"/>
              </w:rPr>
              <w:t>Valdybos nariai**</w:t>
            </w:r>
          </w:p>
        </w:tc>
        <w:tc>
          <w:tcPr>
            <w:tcW w:w="2187" w:type="pct"/>
            <w:tcBorders>
              <w:top w:val="single" w:sz="4" w:space="0" w:color="auto"/>
              <w:left w:val="single" w:sz="4" w:space="0" w:color="auto"/>
              <w:bottom w:val="single" w:sz="4" w:space="0" w:color="auto"/>
              <w:right w:val="single" w:sz="4" w:space="0" w:color="auto"/>
            </w:tcBorders>
          </w:tcPr>
          <w:p w14:paraId="6346CF09" w14:textId="77777777" w:rsidR="00932C0A" w:rsidRPr="00A0464B" w:rsidRDefault="00932C0A" w:rsidP="00055675">
            <w:pPr>
              <w:rPr>
                <w:rFonts w:ascii="Arial" w:hAnsi="Arial" w:cs="Arial"/>
                <w:sz w:val="21"/>
                <w:szCs w:val="21"/>
              </w:rPr>
            </w:pPr>
          </w:p>
        </w:tc>
      </w:tr>
      <w:tr w:rsidR="00932C0A" w:rsidRPr="00A0464B" w14:paraId="26F39351" w14:textId="77777777" w:rsidTr="00055675">
        <w:tblPrEx>
          <w:tblLook w:val="0000" w:firstRow="0" w:lastRow="0" w:firstColumn="0" w:lastColumn="0" w:noHBand="0" w:noVBand="0"/>
        </w:tblPrEx>
        <w:tc>
          <w:tcPr>
            <w:tcW w:w="331" w:type="pct"/>
            <w:tcBorders>
              <w:left w:val="single" w:sz="4" w:space="0" w:color="auto"/>
              <w:right w:val="single" w:sz="4" w:space="0" w:color="auto"/>
            </w:tcBorders>
          </w:tcPr>
          <w:p w14:paraId="38B509A0" w14:textId="77777777" w:rsidR="00932C0A" w:rsidRPr="00A0464B" w:rsidRDefault="00932C0A" w:rsidP="00932C0A">
            <w:pPr>
              <w:pStyle w:val="ListParagraph"/>
              <w:numPr>
                <w:ilvl w:val="0"/>
                <w:numId w:val="4"/>
              </w:numPr>
              <w:tabs>
                <w:tab w:val="left" w:pos="1296"/>
              </w:tabs>
              <w:textAlignment w:val="baseline"/>
              <w:rPr>
                <w:rFonts w:ascii="Arial" w:hAnsi="Arial" w:cs="Arial"/>
                <w:sz w:val="21"/>
                <w:szCs w:val="21"/>
              </w:rPr>
            </w:pPr>
          </w:p>
        </w:tc>
        <w:tc>
          <w:tcPr>
            <w:tcW w:w="2482" w:type="pct"/>
          </w:tcPr>
          <w:p w14:paraId="143F08DC" w14:textId="77777777" w:rsidR="00932C0A" w:rsidRPr="00A0464B" w:rsidRDefault="00932C0A" w:rsidP="00055675">
            <w:pPr>
              <w:pStyle w:val="Header"/>
              <w:rPr>
                <w:rFonts w:ascii="Arial" w:hAnsi="Arial" w:cs="Arial"/>
                <w:sz w:val="21"/>
                <w:szCs w:val="21"/>
              </w:rPr>
            </w:pPr>
            <w:r w:rsidRPr="00A0464B">
              <w:rPr>
                <w:rFonts w:ascii="Arial" w:hAnsi="Arial" w:cs="Arial"/>
                <w:sz w:val="21"/>
                <w:szCs w:val="21"/>
              </w:rPr>
              <w:t>Stebėtojų tarybos nariai**</w:t>
            </w:r>
          </w:p>
        </w:tc>
        <w:tc>
          <w:tcPr>
            <w:tcW w:w="2187" w:type="pct"/>
            <w:tcBorders>
              <w:top w:val="single" w:sz="4" w:space="0" w:color="auto"/>
              <w:left w:val="single" w:sz="4" w:space="0" w:color="auto"/>
              <w:bottom w:val="single" w:sz="4" w:space="0" w:color="auto"/>
              <w:right w:val="single" w:sz="4" w:space="0" w:color="auto"/>
            </w:tcBorders>
          </w:tcPr>
          <w:p w14:paraId="51438935" w14:textId="77777777" w:rsidR="00932C0A" w:rsidRPr="00A0464B" w:rsidRDefault="00932C0A" w:rsidP="00055675">
            <w:pPr>
              <w:rPr>
                <w:rFonts w:ascii="Arial" w:hAnsi="Arial" w:cs="Arial"/>
                <w:sz w:val="21"/>
                <w:szCs w:val="21"/>
              </w:rPr>
            </w:pPr>
          </w:p>
        </w:tc>
      </w:tr>
      <w:tr w:rsidR="00932C0A" w:rsidRPr="00A0464B" w14:paraId="582AC728" w14:textId="77777777" w:rsidTr="00055675">
        <w:tblPrEx>
          <w:tblLook w:val="0000" w:firstRow="0" w:lastRow="0" w:firstColumn="0" w:lastColumn="0" w:noHBand="0" w:noVBand="0"/>
        </w:tblPrEx>
        <w:tc>
          <w:tcPr>
            <w:tcW w:w="331" w:type="pct"/>
            <w:tcBorders>
              <w:left w:val="single" w:sz="4" w:space="0" w:color="auto"/>
              <w:bottom w:val="single" w:sz="4" w:space="0" w:color="auto"/>
              <w:right w:val="single" w:sz="4" w:space="0" w:color="auto"/>
            </w:tcBorders>
          </w:tcPr>
          <w:p w14:paraId="696754D4" w14:textId="77777777" w:rsidR="00932C0A" w:rsidRPr="00A0464B" w:rsidRDefault="00932C0A" w:rsidP="00932C0A">
            <w:pPr>
              <w:pStyle w:val="ListParagraph"/>
              <w:numPr>
                <w:ilvl w:val="0"/>
                <w:numId w:val="4"/>
              </w:numPr>
              <w:tabs>
                <w:tab w:val="left" w:pos="1296"/>
              </w:tabs>
              <w:textAlignment w:val="baseline"/>
              <w:rPr>
                <w:rFonts w:ascii="Arial" w:hAnsi="Arial" w:cs="Arial"/>
                <w:sz w:val="21"/>
                <w:szCs w:val="21"/>
              </w:rPr>
            </w:pPr>
          </w:p>
        </w:tc>
        <w:tc>
          <w:tcPr>
            <w:tcW w:w="2482" w:type="pct"/>
          </w:tcPr>
          <w:p w14:paraId="3C2E3104" w14:textId="77777777" w:rsidR="00932C0A" w:rsidRPr="00A0464B" w:rsidRDefault="00932C0A" w:rsidP="00055675">
            <w:pPr>
              <w:pStyle w:val="Header"/>
              <w:rPr>
                <w:rFonts w:ascii="Arial" w:hAnsi="Arial" w:cs="Arial"/>
                <w:sz w:val="21"/>
                <w:szCs w:val="21"/>
              </w:rPr>
            </w:pPr>
            <w:r w:rsidRPr="00A0464B">
              <w:rPr>
                <w:rFonts w:ascii="Arial" w:hAnsi="Arial" w:cs="Arial"/>
                <w:sz w:val="21"/>
                <w:szCs w:val="21"/>
              </w:rPr>
              <w:t>Kiekybinis atstovavimas***</w:t>
            </w:r>
          </w:p>
        </w:tc>
        <w:tc>
          <w:tcPr>
            <w:tcW w:w="2187" w:type="pct"/>
            <w:tcBorders>
              <w:top w:val="single" w:sz="4" w:space="0" w:color="auto"/>
              <w:left w:val="single" w:sz="4" w:space="0" w:color="auto"/>
              <w:bottom w:val="single" w:sz="4" w:space="0" w:color="auto"/>
              <w:right w:val="single" w:sz="4" w:space="0" w:color="auto"/>
            </w:tcBorders>
          </w:tcPr>
          <w:p w14:paraId="531B44C9" w14:textId="77777777" w:rsidR="00932C0A" w:rsidRPr="00A0464B" w:rsidRDefault="00932C0A" w:rsidP="00055675">
            <w:pPr>
              <w:rPr>
                <w:rFonts w:ascii="Arial" w:hAnsi="Arial" w:cs="Arial"/>
                <w:sz w:val="21"/>
                <w:szCs w:val="21"/>
              </w:rPr>
            </w:pPr>
          </w:p>
        </w:tc>
      </w:tr>
    </w:tbl>
    <w:p w14:paraId="7C273832" w14:textId="77777777" w:rsidR="00932C0A" w:rsidRPr="005D1B71" w:rsidRDefault="00932C0A" w:rsidP="00932C0A">
      <w:pPr>
        <w:jc w:val="both"/>
        <w:rPr>
          <w:rFonts w:ascii="Arial" w:hAnsi="Arial" w:cs="Arial"/>
        </w:rPr>
      </w:pPr>
      <w:r w:rsidRPr="005D1B71">
        <w:rPr>
          <w:rFonts w:ascii="Arial" w:hAnsi="Arial" w:cs="Arial"/>
        </w:rPr>
        <w:t>* Pateikiami pirkimo dokumentų A dalies 1 priedo 1 punkte nurodyti dokumentai, patvirtinantys nurodytų atsakingų asmenų pašalinimo pagrindų nebuvimą, vadovaujantis Viešųjų pirkimų įstatymo 46 straipsnio 1 dalimi.</w:t>
      </w:r>
    </w:p>
    <w:p w14:paraId="07A3E13C" w14:textId="77777777" w:rsidR="00932C0A" w:rsidRPr="005D1B71" w:rsidRDefault="00932C0A" w:rsidP="00932C0A">
      <w:pPr>
        <w:jc w:val="both"/>
        <w:rPr>
          <w:rFonts w:ascii="Arial" w:hAnsi="Arial" w:cs="Arial"/>
        </w:rPr>
      </w:pPr>
      <w:r w:rsidRPr="005D1B71">
        <w:rPr>
          <w:rFonts w:ascii="Arial" w:hAnsi="Arial" w:cs="Arial"/>
        </w:rPr>
        <w:t>** Jeigu įmonėje nėra sudaryta valdyba ar stebėtojų taryba, atsakingų asmenų eilutėje nurodoma „Nesudaryta“.</w:t>
      </w:r>
    </w:p>
    <w:p w14:paraId="35047312" w14:textId="77777777" w:rsidR="00932C0A" w:rsidRPr="005D1B71" w:rsidRDefault="00932C0A" w:rsidP="00932C0A">
      <w:pPr>
        <w:jc w:val="both"/>
        <w:rPr>
          <w:rFonts w:ascii="Arial" w:hAnsi="Arial" w:cs="Arial"/>
        </w:rPr>
      </w:pPr>
      <w:r w:rsidRPr="005D1B71">
        <w:rPr>
          <w:rFonts w:ascii="Arial" w:hAnsi="Arial" w:cs="Arial"/>
        </w:rPr>
        <w:lastRenderedPageBreak/>
        <w:t>*** Jeigu įmonėje nenustatytas kiekybinis atstovavimas, atsakingų asmenų eilutėje nurodoma „Netaikomas“. Jeigu bendrovės įstatuose nustatytas kiekybinis atstovavimas, nurodomi duomenis apie asmenis, kurie pagal kiekybinio atstovavimo taisyklę turi teisę kartu veikti bendrovės vardu.</w:t>
      </w:r>
    </w:p>
    <w:p w14:paraId="06BF3CD4" w14:textId="77777777" w:rsidR="00932C0A" w:rsidRPr="005D1B71" w:rsidRDefault="00932C0A" w:rsidP="00932C0A">
      <w:pPr>
        <w:jc w:val="both"/>
        <w:rPr>
          <w:rFonts w:ascii="Arial" w:hAnsi="Arial" w:cs="Arial"/>
        </w:rPr>
      </w:pPr>
      <w:r w:rsidRPr="005D1B71">
        <w:rPr>
          <w:rFonts w:ascii="Arial" w:hAnsi="Arial" w:cs="Arial"/>
        </w:rPr>
        <w:t xml:space="preserve">**** Lentelė papildoma tokiu eilučių skaičiumi, kad būtų užpildomi visų ūkio subjektų grupės narių, ūkio subjektų, kurių pajėgumais remiasi tiekėjas atsakingi asmenys. </w:t>
      </w:r>
    </w:p>
    <w:p w14:paraId="54301FF2" w14:textId="77777777" w:rsidR="00932C0A" w:rsidRPr="00A0464B" w:rsidRDefault="00932C0A" w:rsidP="00932C0A">
      <w:pPr>
        <w:jc w:val="both"/>
        <w:rPr>
          <w:rFonts w:ascii="Arial" w:eastAsia="Times New Roman" w:hAnsi="Arial" w:cs="Arial"/>
          <w:sz w:val="21"/>
          <w:szCs w:val="21"/>
          <w:lang w:eastAsia="lt-LT"/>
        </w:rPr>
      </w:pPr>
      <w:r w:rsidRPr="00770DE9">
        <w:rPr>
          <w:rFonts w:ascii="Arial" w:eastAsia="Times New Roman" w:hAnsi="Arial" w:cs="Arial"/>
          <w:b/>
          <w:iCs/>
          <w:sz w:val="21"/>
          <w:szCs w:val="21"/>
          <w:lang w:eastAsia="lt-LT"/>
        </w:rPr>
        <w:t>2 lentelė.</w:t>
      </w:r>
      <w:r w:rsidRPr="00A0464B">
        <w:rPr>
          <w:rFonts w:ascii="Arial" w:eastAsia="Times New Roman" w:hAnsi="Arial" w:cs="Arial"/>
          <w:bCs/>
          <w:iCs/>
          <w:sz w:val="21"/>
          <w:szCs w:val="21"/>
          <w:lang w:eastAsia="lt-LT"/>
        </w:rPr>
        <w:t xml:space="preserve"> </w:t>
      </w:r>
      <w:r w:rsidRPr="00A0464B">
        <w:rPr>
          <w:rFonts w:ascii="Arial" w:eastAsia="Times New Roman" w:hAnsi="Arial" w:cs="Arial"/>
          <w:sz w:val="21"/>
          <w:szCs w:val="21"/>
          <w:lang w:eastAsia="lt-LT"/>
        </w:rPr>
        <w:t>Paraišką sudaro ir pirkimo vykdytojui pateikiami šie dokumentai:</w:t>
      </w:r>
    </w:p>
    <w:tbl>
      <w:tblPr>
        <w:tblW w:w="108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780"/>
        <w:gridCol w:w="1440"/>
        <w:gridCol w:w="1800"/>
        <w:gridCol w:w="3240"/>
      </w:tblGrid>
      <w:tr w:rsidR="00932C0A" w:rsidRPr="00A0464B" w14:paraId="7E79E9C5" w14:textId="77777777" w:rsidTr="00092E57">
        <w:tc>
          <w:tcPr>
            <w:tcW w:w="540"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55465776" w14:textId="77777777" w:rsidR="00932C0A" w:rsidRPr="00A0464B" w:rsidRDefault="00932C0A" w:rsidP="00055675">
            <w:pPr>
              <w:jc w:val="both"/>
              <w:rPr>
                <w:rFonts w:ascii="Arial" w:hAnsi="Arial" w:cs="Arial"/>
                <w:b/>
                <w:bCs/>
                <w:iCs/>
                <w:sz w:val="21"/>
                <w:szCs w:val="21"/>
                <w:lang w:eastAsia="lt-LT"/>
              </w:rPr>
            </w:pPr>
            <w:r w:rsidRPr="00A0464B">
              <w:rPr>
                <w:rFonts w:ascii="Arial" w:hAnsi="Arial" w:cs="Arial"/>
                <w:b/>
                <w:bCs/>
                <w:iCs/>
                <w:sz w:val="21"/>
                <w:szCs w:val="21"/>
                <w:lang w:eastAsia="lt-LT"/>
              </w:rPr>
              <w:t>Eil.</w:t>
            </w:r>
          </w:p>
          <w:p w14:paraId="06962DD3" w14:textId="77777777" w:rsidR="00932C0A" w:rsidRPr="00A0464B" w:rsidRDefault="00932C0A" w:rsidP="00055675">
            <w:pPr>
              <w:jc w:val="both"/>
              <w:rPr>
                <w:rFonts w:ascii="Arial" w:hAnsi="Arial" w:cs="Arial"/>
                <w:b/>
                <w:bCs/>
                <w:iCs/>
                <w:sz w:val="21"/>
                <w:szCs w:val="21"/>
                <w:lang w:eastAsia="lt-LT"/>
              </w:rPr>
            </w:pPr>
            <w:r w:rsidRPr="00A0464B">
              <w:rPr>
                <w:rFonts w:ascii="Arial" w:hAnsi="Arial" w:cs="Arial"/>
                <w:b/>
                <w:bCs/>
                <w:iCs/>
                <w:sz w:val="21"/>
                <w:szCs w:val="21"/>
                <w:lang w:eastAsia="lt-LT"/>
              </w:rPr>
              <w:t>Nr.</w:t>
            </w:r>
          </w:p>
        </w:tc>
        <w:tc>
          <w:tcPr>
            <w:tcW w:w="3780"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4A68B6F7" w14:textId="77777777" w:rsidR="00932C0A" w:rsidRPr="00A0464B" w:rsidRDefault="00932C0A" w:rsidP="00055675">
            <w:pPr>
              <w:jc w:val="both"/>
              <w:rPr>
                <w:rFonts w:ascii="Arial" w:hAnsi="Arial" w:cs="Arial"/>
                <w:b/>
                <w:bCs/>
                <w:iCs/>
                <w:sz w:val="21"/>
                <w:szCs w:val="21"/>
                <w:lang w:eastAsia="lt-LT"/>
              </w:rPr>
            </w:pPr>
            <w:r w:rsidRPr="00A0464B">
              <w:rPr>
                <w:rFonts w:ascii="Arial" w:hAnsi="Arial" w:cs="Arial"/>
                <w:b/>
                <w:sz w:val="21"/>
                <w:szCs w:val="21"/>
                <w:lang w:eastAsia="lt-LT"/>
              </w:rPr>
              <w:t>Pateiktų dokumentų pavadinimas</w:t>
            </w:r>
          </w:p>
        </w:tc>
        <w:tc>
          <w:tcPr>
            <w:tcW w:w="1440" w:type="dxa"/>
            <w:tcBorders>
              <w:top w:val="single" w:sz="4" w:space="0" w:color="auto"/>
              <w:left w:val="single" w:sz="4" w:space="0" w:color="auto"/>
              <w:bottom w:val="single" w:sz="4" w:space="0" w:color="auto"/>
              <w:right w:val="single" w:sz="4" w:space="0" w:color="auto"/>
            </w:tcBorders>
            <w:shd w:val="clear" w:color="auto" w:fill="C1E4F5" w:themeFill="accent1" w:themeFillTint="33"/>
          </w:tcPr>
          <w:p w14:paraId="2E400E3A" w14:textId="77777777" w:rsidR="00932C0A" w:rsidRPr="00A0464B" w:rsidRDefault="00932C0A" w:rsidP="00055675">
            <w:pPr>
              <w:jc w:val="both"/>
              <w:rPr>
                <w:rFonts w:ascii="Arial" w:hAnsi="Arial" w:cs="Arial"/>
                <w:b/>
                <w:sz w:val="21"/>
                <w:szCs w:val="21"/>
                <w:lang w:eastAsia="lt-LT"/>
              </w:rPr>
            </w:pPr>
          </w:p>
          <w:p w14:paraId="6A6EA182" w14:textId="77777777" w:rsidR="00932C0A" w:rsidRPr="00A0464B" w:rsidRDefault="00932C0A" w:rsidP="00055675">
            <w:pPr>
              <w:jc w:val="center"/>
              <w:rPr>
                <w:rFonts w:ascii="Arial" w:hAnsi="Arial" w:cs="Arial"/>
                <w:b/>
                <w:bCs/>
                <w:iCs/>
                <w:sz w:val="21"/>
                <w:szCs w:val="21"/>
                <w:lang w:eastAsia="lt-LT"/>
              </w:rPr>
            </w:pPr>
            <w:r w:rsidRPr="00A0464B">
              <w:rPr>
                <w:rFonts w:ascii="Arial" w:hAnsi="Arial" w:cs="Arial"/>
                <w:b/>
                <w:sz w:val="21"/>
                <w:szCs w:val="21"/>
                <w:lang w:eastAsia="lt-LT"/>
              </w:rPr>
              <w:t>Dokumento puslapių skaičius</w:t>
            </w:r>
          </w:p>
        </w:tc>
        <w:tc>
          <w:tcPr>
            <w:tcW w:w="1800" w:type="dxa"/>
            <w:tcBorders>
              <w:top w:val="single" w:sz="4" w:space="0" w:color="auto"/>
              <w:left w:val="single" w:sz="4" w:space="0" w:color="auto"/>
              <w:bottom w:val="single" w:sz="4" w:space="0" w:color="auto"/>
              <w:right w:val="single" w:sz="4" w:space="0" w:color="auto"/>
            </w:tcBorders>
            <w:shd w:val="clear" w:color="auto" w:fill="C1E4F5" w:themeFill="accent1" w:themeFillTint="33"/>
          </w:tcPr>
          <w:p w14:paraId="3136DB48" w14:textId="77777777" w:rsidR="00932C0A" w:rsidRPr="00A0464B" w:rsidRDefault="00932C0A" w:rsidP="00055675">
            <w:pPr>
              <w:jc w:val="both"/>
              <w:rPr>
                <w:rFonts w:ascii="Arial" w:hAnsi="Arial" w:cs="Arial"/>
                <w:b/>
                <w:sz w:val="21"/>
                <w:szCs w:val="21"/>
                <w:lang w:eastAsia="lt-LT"/>
              </w:rPr>
            </w:pPr>
            <w:r w:rsidRPr="00A0464B">
              <w:rPr>
                <w:rFonts w:ascii="Arial" w:hAnsi="Arial" w:cs="Arial"/>
                <w:b/>
                <w:sz w:val="21"/>
                <w:szCs w:val="21"/>
                <w:lang w:eastAsia="lt-LT"/>
              </w:rPr>
              <w:t>Ar dokumentas konfidencialus?</w:t>
            </w:r>
            <w:r w:rsidRPr="00A0464B">
              <w:rPr>
                <w:rStyle w:val="FootnoteReference"/>
                <w:rFonts w:ascii="Arial" w:hAnsi="Arial" w:cs="Arial"/>
                <w:b/>
                <w:sz w:val="21"/>
                <w:szCs w:val="21"/>
                <w:lang w:eastAsia="lt-LT"/>
              </w:rPr>
              <w:footnoteReference w:id="1"/>
            </w:r>
            <w:r w:rsidRPr="00A0464B">
              <w:rPr>
                <w:rFonts w:ascii="Arial" w:hAnsi="Arial" w:cs="Arial"/>
                <w:b/>
                <w:sz w:val="21"/>
                <w:szCs w:val="21"/>
                <w:lang w:eastAsia="lt-LT"/>
              </w:rPr>
              <w:t xml:space="preserve"> (TAIP/NE)</w:t>
            </w:r>
          </w:p>
        </w:tc>
        <w:tc>
          <w:tcPr>
            <w:tcW w:w="3240" w:type="dxa"/>
            <w:tcBorders>
              <w:top w:val="single" w:sz="4" w:space="0" w:color="auto"/>
              <w:left w:val="single" w:sz="4" w:space="0" w:color="auto"/>
              <w:bottom w:val="single" w:sz="4" w:space="0" w:color="auto"/>
              <w:right w:val="single" w:sz="4" w:space="0" w:color="auto"/>
            </w:tcBorders>
            <w:shd w:val="clear" w:color="auto" w:fill="C1E4F5" w:themeFill="accent1" w:themeFillTint="33"/>
          </w:tcPr>
          <w:p w14:paraId="208737F1" w14:textId="77777777" w:rsidR="00932C0A" w:rsidRPr="00A0464B" w:rsidRDefault="00932C0A" w:rsidP="00055675">
            <w:pPr>
              <w:jc w:val="both"/>
              <w:rPr>
                <w:rFonts w:ascii="Arial" w:hAnsi="Arial" w:cs="Arial"/>
                <w:b/>
                <w:sz w:val="21"/>
                <w:szCs w:val="21"/>
                <w:lang w:eastAsia="lt-LT"/>
              </w:rPr>
            </w:pPr>
            <w:r w:rsidRPr="00A0464B">
              <w:rPr>
                <w:rFonts w:ascii="Arial" w:hAnsi="Arial" w:cs="Arial"/>
                <w:b/>
                <w:sz w:val="21"/>
                <w:szCs w:val="21"/>
                <w:lang w:eastAsia="lt-LT"/>
              </w:rPr>
              <w:t>Nurodymas, kuri konkreti informacija dokumente yra konfidenciali ir pateikiamos tai pagrindžiančios aplinkybės</w:t>
            </w:r>
          </w:p>
        </w:tc>
      </w:tr>
      <w:tr w:rsidR="00932C0A" w:rsidRPr="00A0464B" w14:paraId="517C4D66" w14:textId="77777777" w:rsidTr="00092E57">
        <w:tblPrEx>
          <w:tblLook w:val="0000" w:firstRow="0" w:lastRow="0" w:firstColumn="0" w:lastColumn="0" w:noHBand="0" w:noVBand="0"/>
        </w:tblPrEx>
        <w:tc>
          <w:tcPr>
            <w:tcW w:w="540" w:type="dxa"/>
          </w:tcPr>
          <w:p w14:paraId="260A26E0" w14:textId="77777777" w:rsidR="00932C0A" w:rsidRPr="00A0464B" w:rsidRDefault="00932C0A" w:rsidP="00055675">
            <w:pPr>
              <w:jc w:val="both"/>
              <w:rPr>
                <w:rFonts w:ascii="Arial" w:eastAsia="Times New Roman" w:hAnsi="Arial" w:cs="Arial"/>
                <w:sz w:val="21"/>
                <w:szCs w:val="21"/>
                <w:lang w:eastAsia="lt-LT"/>
              </w:rPr>
            </w:pPr>
            <w:r w:rsidRPr="00A0464B">
              <w:rPr>
                <w:rFonts w:ascii="Arial" w:eastAsia="Times New Roman" w:hAnsi="Arial" w:cs="Arial"/>
                <w:sz w:val="21"/>
                <w:szCs w:val="21"/>
                <w:lang w:eastAsia="lt-LT"/>
              </w:rPr>
              <w:t>1.</w:t>
            </w:r>
          </w:p>
        </w:tc>
        <w:tc>
          <w:tcPr>
            <w:tcW w:w="3780" w:type="dxa"/>
          </w:tcPr>
          <w:p w14:paraId="6E822009" w14:textId="77777777" w:rsidR="00932C0A" w:rsidRPr="00A0464B" w:rsidRDefault="00932C0A" w:rsidP="00055675">
            <w:pPr>
              <w:rPr>
                <w:rFonts w:ascii="Arial" w:eastAsia="Times New Roman" w:hAnsi="Arial" w:cs="Arial"/>
                <w:sz w:val="21"/>
                <w:szCs w:val="21"/>
                <w:lang w:eastAsia="lt-LT"/>
              </w:rPr>
            </w:pPr>
            <w:r w:rsidRPr="00A0464B">
              <w:rPr>
                <w:rFonts w:ascii="Arial" w:eastAsia="Times New Roman" w:hAnsi="Arial" w:cs="Arial"/>
                <w:sz w:val="21"/>
                <w:szCs w:val="21"/>
                <w:lang w:eastAsia="lt-LT"/>
              </w:rPr>
              <w:t xml:space="preserve">EBVPD (tiekėjo (jei dalyvauja  tiekėjų grupė, teikia kiekvienas narys atskirai), subtiekėjo (-ų) ir </w:t>
            </w:r>
            <w:r w:rsidRPr="00A0464B">
              <w:rPr>
                <w:rFonts w:ascii="Arial" w:eastAsia="Arial" w:hAnsi="Arial" w:cs="Arial"/>
                <w:sz w:val="21"/>
                <w:szCs w:val="21"/>
              </w:rPr>
              <w:t>ūkio subjekto (-ų), kurio (-</w:t>
            </w:r>
            <w:proofErr w:type="spellStart"/>
            <w:r w:rsidRPr="00A0464B">
              <w:rPr>
                <w:rFonts w:ascii="Arial" w:eastAsia="Arial" w:hAnsi="Arial" w:cs="Arial"/>
                <w:sz w:val="21"/>
                <w:szCs w:val="21"/>
              </w:rPr>
              <w:t>ių</w:t>
            </w:r>
            <w:proofErr w:type="spellEnd"/>
            <w:r w:rsidRPr="00A0464B">
              <w:rPr>
                <w:rFonts w:ascii="Arial" w:eastAsia="Arial" w:hAnsi="Arial" w:cs="Arial"/>
                <w:sz w:val="21"/>
                <w:szCs w:val="21"/>
              </w:rPr>
              <w:t>) pajėgumais tiekėjas remiasi</w:t>
            </w:r>
            <w:r w:rsidRPr="00A0464B">
              <w:rPr>
                <w:rFonts w:ascii="Arial" w:eastAsia="Times New Roman" w:hAnsi="Arial" w:cs="Arial"/>
                <w:sz w:val="21"/>
                <w:szCs w:val="21"/>
                <w:lang w:eastAsia="lt-LT"/>
              </w:rPr>
              <w:t>)</w:t>
            </w:r>
          </w:p>
        </w:tc>
        <w:tc>
          <w:tcPr>
            <w:tcW w:w="1440" w:type="dxa"/>
          </w:tcPr>
          <w:p w14:paraId="1113F01C" w14:textId="77777777" w:rsidR="00932C0A" w:rsidRPr="00A0464B" w:rsidRDefault="00932C0A" w:rsidP="00055675">
            <w:pPr>
              <w:jc w:val="both"/>
              <w:rPr>
                <w:rFonts w:ascii="Arial" w:eastAsia="Times New Roman" w:hAnsi="Arial" w:cs="Arial"/>
                <w:sz w:val="21"/>
                <w:szCs w:val="21"/>
                <w:lang w:eastAsia="lt-LT"/>
              </w:rPr>
            </w:pPr>
          </w:p>
        </w:tc>
        <w:tc>
          <w:tcPr>
            <w:tcW w:w="1800" w:type="dxa"/>
          </w:tcPr>
          <w:p w14:paraId="44EF18F2" w14:textId="77777777" w:rsidR="00932C0A" w:rsidRPr="00A0464B" w:rsidRDefault="00932C0A" w:rsidP="00055675">
            <w:pPr>
              <w:jc w:val="both"/>
              <w:rPr>
                <w:rFonts w:ascii="Arial" w:eastAsia="Times New Roman" w:hAnsi="Arial" w:cs="Arial"/>
                <w:sz w:val="21"/>
                <w:szCs w:val="21"/>
                <w:lang w:eastAsia="lt-LT"/>
              </w:rPr>
            </w:pPr>
          </w:p>
        </w:tc>
        <w:tc>
          <w:tcPr>
            <w:tcW w:w="3240" w:type="dxa"/>
          </w:tcPr>
          <w:p w14:paraId="239CCD4A" w14:textId="77777777" w:rsidR="00932C0A" w:rsidRPr="00A0464B" w:rsidRDefault="00932C0A" w:rsidP="00055675">
            <w:pPr>
              <w:jc w:val="both"/>
              <w:rPr>
                <w:rFonts w:ascii="Arial" w:eastAsia="Times New Roman" w:hAnsi="Arial" w:cs="Arial"/>
                <w:sz w:val="21"/>
                <w:szCs w:val="21"/>
                <w:lang w:eastAsia="lt-LT"/>
              </w:rPr>
            </w:pPr>
          </w:p>
        </w:tc>
      </w:tr>
      <w:tr w:rsidR="00932C0A" w:rsidRPr="00A0464B" w14:paraId="5358F0ED" w14:textId="77777777" w:rsidTr="00092E57">
        <w:tblPrEx>
          <w:tblLook w:val="0000" w:firstRow="0" w:lastRow="0" w:firstColumn="0" w:lastColumn="0" w:noHBand="0" w:noVBand="0"/>
        </w:tblPrEx>
        <w:tc>
          <w:tcPr>
            <w:tcW w:w="540" w:type="dxa"/>
          </w:tcPr>
          <w:p w14:paraId="28B220C4" w14:textId="77777777" w:rsidR="00932C0A" w:rsidRPr="00A0464B" w:rsidRDefault="00932C0A" w:rsidP="00055675">
            <w:pPr>
              <w:jc w:val="both"/>
              <w:rPr>
                <w:rFonts w:ascii="Arial" w:eastAsia="Times New Roman" w:hAnsi="Arial" w:cs="Arial"/>
                <w:sz w:val="21"/>
                <w:szCs w:val="21"/>
                <w:lang w:eastAsia="lt-LT"/>
              </w:rPr>
            </w:pPr>
            <w:r w:rsidRPr="00A0464B">
              <w:rPr>
                <w:rFonts w:ascii="Arial" w:eastAsia="Times New Roman" w:hAnsi="Arial" w:cs="Arial"/>
                <w:sz w:val="21"/>
                <w:szCs w:val="21"/>
                <w:lang w:eastAsia="lt-LT"/>
              </w:rPr>
              <w:t>2.</w:t>
            </w:r>
          </w:p>
        </w:tc>
        <w:tc>
          <w:tcPr>
            <w:tcW w:w="3780" w:type="dxa"/>
          </w:tcPr>
          <w:p w14:paraId="549FC975" w14:textId="299B5C24" w:rsidR="00932C0A" w:rsidRPr="00A0464B" w:rsidRDefault="00932C0A" w:rsidP="00055675">
            <w:pPr>
              <w:tabs>
                <w:tab w:val="center" w:pos="4819"/>
                <w:tab w:val="right" w:pos="9638"/>
              </w:tabs>
              <w:rPr>
                <w:rFonts w:ascii="Arial" w:eastAsia="Times New Roman" w:hAnsi="Arial" w:cs="Arial"/>
                <w:sz w:val="21"/>
                <w:szCs w:val="21"/>
                <w:lang w:eastAsia="lt-LT"/>
              </w:rPr>
            </w:pPr>
            <w:r w:rsidRPr="00A0464B">
              <w:rPr>
                <w:rFonts w:ascii="Arial" w:eastAsia="Times New Roman" w:hAnsi="Arial" w:cs="Arial"/>
                <w:sz w:val="21"/>
                <w:szCs w:val="21"/>
                <w:lang w:eastAsia="lt-LT"/>
              </w:rPr>
              <w:t>Jungtinės veiklos sutartis</w:t>
            </w:r>
            <w:r w:rsidR="00BA5F02" w:rsidRPr="00BA5F02">
              <w:rPr>
                <w:rFonts w:ascii="Arial" w:eastAsia="Times New Roman" w:hAnsi="Arial" w:cs="Arial"/>
                <w:sz w:val="21"/>
                <w:szCs w:val="21"/>
                <w:lang w:eastAsia="lt-LT"/>
              </w:rPr>
              <w:t xml:space="preserve"> </w:t>
            </w:r>
            <w:r w:rsidR="00BA5F02">
              <w:rPr>
                <w:rFonts w:ascii="Arial" w:eastAsia="Times New Roman" w:hAnsi="Arial" w:cs="Arial"/>
                <w:sz w:val="21"/>
                <w:szCs w:val="21"/>
                <w:lang w:eastAsia="lt-LT"/>
              </w:rPr>
              <w:t>(</w:t>
            </w:r>
            <w:r w:rsidR="00BA5F02" w:rsidRPr="00BA5F02">
              <w:rPr>
                <w:rFonts w:ascii="Arial" w:eastAsia="Times New Roman" w:hAnsi="Arial" w:cs="Arial"/>
                <w:sz w:val="21"/>
                <w:szCs w:val="21"/>
                <w:lang w:eastAsia="lt-LT"/>
              </w:rPr>
              <w:t>jei</w:t>
            </w:r>
            <w:r w:rsidR="00BA5F02">
              <w:rPr>
                <w:rFonts w:ascii="Arial" w:eastAsia="Times New Roman" w:hAnsi="Arial" w:cs="Arial"/>
                <w:sz w:val="21"/>
                <w:szCs w:val="21"/>
                <w:lang w:eastAsia="lt-LT"/>
              </w:rPr>
              <w:t>gu pa</w:t>
            </w:r>
            <w:r w:rsidR="00224836">
              <w:rPr>
                <w:rFonts w:ascii="Arial" w:eastAsia="Times New Roman" w:hAnsi="Arial" w:cs="Arial"/>
                <w:sz w:val="21"/>
                <w:szCs w:val="21"/>
                <w:lang w:eastAsia="lt-LT"/>
              </w:rPr>
              <w:t xml:space="preserve">raišką </w:t>
            </w:r>
            <w:r w:rsidR="00BA5F02">
              <w:rPr>
                <w:rFonts w:ascii="Arial" w:eastAsia="Times New Roman" w:hAnsi="Arial" w:cs="Arial"/>
                <w:sz w:val="21"/>
                <w:szCs w:val="21"/>
                <w:lang w:eastAsia="lt-LT"/>
              </w:rPr>
              <w:t>teikia</w:t>
            </w:r>
            <w:r w:rsidR="00BA5F02" w:rsidRPr="00BA5F02">
              <w:rPr>
                <w:rFonts w:ascii="Arial" w:eastAsia="Times New Roman" w:hAnsi="Arial" w:cs="Arial"/>
                <w:sz w:val="21"/>
                <w:szCs w:val="21"/>
                <w:lang w:eastAsia="lt-LT"/>
              </w:rPr>
              <w:t xml:space="preserve"> tiekėjų grupė</w:t>
            </w:r>
            <w:r w:rsidR="00224836">
              <w:rPr>
                <w:rFonts w:ascii="Arial" w:eastAsia="Times New Roman" w:hAnsi="Arial" w:cs="Arial"/>
                <w:sz w:val="21"/>
                <w:szCs w:val="21"/>
                <w:lang w:eastAsia="lt-LT"/>
              </w:rPr>
              <w:t>)</w:t>
            </w:r>
          </w:p>
        </w:tc>
        <w:tc>
          <w:tcPr>
            <w:tcW w:w="1440" w:type="dxa"/>
          </w:tcPr>
          <w:p w14:paraId="11006792" w14:textId="77777777" w:rsidR="00932C0A" w:rsidRPr="00A0464B" w:rsidRDefault="00932C0A" w:rsidP="00055675">
            <w:pPr>
              <w:jc w:val="both"/>
              <w:rPr>
                <w:rFonts w:ascii="Arial" w:eastAsia="Times New Roman" w:hAnsi="Arial" w:cs="Arial"/>
                <w:sz w:val="21"/>
                <w:szCs w:val="21"/>
                <w:lang w:eastAsia="lt-LT"/>
              </w:rPr>
            </w:pPr>
          </w:p>
        </w:tc>
        <w:tc>
          <w:tcPr>
            <w:tcW w:w="1800" w:type="dxa"/>
          </w:tcPr>
          <w:p w14:paraId="57920C40" w14:textId="77777777" w:rsidR="00932C0A" w:rsidRPr="00A0464B" w:rsidRDefault="00932C0A" w:rsidP="00055675">
            <w:pPr>
              <w:jc w:val="both"/>
              <w:rPr>
                <w:rFonts w:ascii="Arial" w:eastAsia="Times New Roman" w:hAnsi="Arial" w:cs="Arial"/>
                <w:sz w:val="21"/>
                <w:szCs w:val="21"/>
                <w:lang w:eastAsia="lt-LT"/>
              </w:rPr>
            </w:pPr>
          </w:p>
        </w:tc>
        <w:tc>
          <w:tcPr>
            <w:tcW w:w="3240" w:type="dxa"/>
          </w:tcPr>
          <w:p w14:paraId="18ECE6A4" w14:textId="77777777" w:rsidR="00932C0A" w:rsidRPr="00A0464B" w:rsidRDefault="00932C0A" w:rsidP="00055675">
            <w:pPr>
              <w:jc w:val="both"/>
              <w:rPr>
                <w:rFonts w:ascii="Arial" w:eastAsia="Times New Roman" w:hAnsi="Arial" w:cs="Arial"/>
                <w:sz w:val="21"/>
                <w:szCs w:val="21"/>
                <w:lang w:eastAsia="lt-LT"/>
              </w:rPr>
            </w:pPr>
          </w:p>
        </w:tc>
      </w:tr>
      <w:tr w:rsidR="00932C0A" w:rsidRPr="00A0464B" w14:paraId="2F0B4FF1" w14:textId="77777777" w:rsidTr="00092E57">
        <w:tblPrEx>
          <w:tblLook w:val="0000" w:firstRow="0" w:lastRow="0" w:firstColumn="0" w:lastColumn="0" w:noHBand="0" w:noVBand="0"/>
        </w:tblPrEx>
        <w:tc>
          <w:tcPr>
            <w:tcW w:w="540" w:type="dxa"/>
          </w:tcPr>
          <w:p w14:paraId="161F9BA7" w14:textId="77777777" w:rsidR="00932C0A" w:rsidRPr="00A0464B" w:rsidRDefault="00932C0A" w:rsidP="00055675">
            <w:pPr>
              <w:jc w:val="both"/>
              <w:rPr>
                <w:rFonts w:ascii="Arial" w:eastAsia="Times New Roman" w:hAnsi="Arial" w:cs="Arial"/>
                <w:sz w:val="21"/>
                <w:szCs w:val="21"/>
                <w:lang w:eastAsia="lt-LT"/>
              </w:rPr>
            </w:pPr>
            <w:r w:rsidRPr="00A0464B">
              <w:rPr>
                <w:rFonts w:ascii="Arial" w:eastAsia="Times New Roman" w:hAnsi="Arial" w:cs="Arial"/>
                <w:sz w:val="21"/>
                <w:szCs w:val="21"/>
                <w:lang w:eastAsia="lt-LT"/>
              </w:rPr>
              <w:t>3.</w:t>
            </w:r>
          </w:p>
        </w:tc>
        <w:tc>
          <w:tcPr>
            <w:tcW w:w="3780" w:type="dxa"/>
          </w:tcPr>
          <w:p w14:paraId="55A30A31" w14:textId="0AA2056B" w:rsidR="00932C0A" w:rsidRPr="00A0464B" w:rsidRDefault="00932C0A" w:rsidP="00055675">
            <w:pPr>
              <w:tabs>
                <w:tab w:val="center" w:pos="4819"/>
                <w:tab w:val="right" w:pos="9638"/>
              </w:tabs>
              <w:rPr>
                <w:rFonts w:ascii="Arial" w:eastAsia="Times New Roman" w:hAnsi="Arial" w:cs="Arial"/>
                <w:sz w:val="21"/>
                <w:szCs w:val="21"/>
                <w:lang w:eastAsia="lt-LT"/>
              </w:rPr>
            </w:pPr>
            <w:r w:rsidRPr="00A0464B">
              <w:rPr>
                <w:rFonts w:ascii="Arial" w:hAnsi="Arial" w:cs="Arial"/>
                <w:sz w:val="21"/>
                <w:szCs w:val="21"/>
              </w:rPr>
              <w:t xml:space="preserve">Dokumentai, kuriuose nurodyta, kokie konkretūs ištekliai ir kokiais būdais jie bus prieinami tiekėjui bendradarbiaujant su  ūkio subjektu visą sutartinių įsipareigojimų vykdymo laikotarpį </w:t>
            </w:r>
          </w:p>
        </w:tc>
        <w:tc>
          <w:tcPr>
            <w:tcW w:w="1440" w:type="dxa"/>
          </w:tcPr>
          <w:p w14:paraId="6ACAE04D" w14:textId="77777777" w:rsidR="00932C0A" w:rsidRPr="00A0464B" w:rsidRDefault="00932C0A" w:rsidP="00055675">
            <w:pPr>
              <w:jc w:val="both"/>
              <w:rPr>
                <w:rFonts w:ascii="Arial" w:eastAsia="Times New Roman" w:hAnsi="Arial" w:cs="Arial"/>
                <w:sz w:val="21"/>
                <w:szCs w:val="21"/>
                <w:lang w:eastAsia="lt-LT"/>
              </w:rPr>
            </w:pPr>
          </w:p>
        </w:tc>
        <w:tc>
          <w:tcPr>
            <w:tcW w:w="1800" w:type="dxa"/>
          </w:tcPr>
          <w:p w14:paraId="040BD666" w14:textId="77777777" w:rsidR="00932C0A" w:rsidRPr="00A0464B" w:rsidRDefault="00932C0A" w:rsidP="00055675">
            <w:pPr>
              <w:jc w:val="both"/>
              <w:rPr>
                <w:rFonts w:ascii="Arial" w:eastAsia="Times New Roman" w:hAnsi="Arial" w:cs="Arial"/>
                <w:sz w:val="21"/>
                <w:szCs w:val="21"/>
                <w:lang w:eastAsia="lt-LT"/>
              </w:rPr>
            </w:pPr>
          </w:p>
        </w:tc>
        <w:tc>
          <w:tcPr>
            <w:tcW w:w="3240" w:type="dxa"/>
          </w:tcPr>
          <w:p w14:paraId="552CB43C" w14:textId="77777777" w:rsidR="00932C0A" w:rsidRPr="00A0464B" w:rsidRDefault="00932C0A" w:rsidP="00055675">
            <w:pPr>
              <w:jc w:val="both"/>
              <w:rPr>
                <w:rFonts w:ascii="Arial" w:eastAsia="Times New Roman" w:hAnsi="Arial" w:cs="Arial"/>
                <w:sz w:val="21"/>
                <w:szCs w:val="21"/>
                <w:lang w:eastAsia="lt-LT"/>
              </w:rPr>
            </w:pPr>
          </w:p>
        </w:tc>
      </w:tr>
      <w:tr w:rsidR="00932C0A" w:rsidRPr="00A0464B" w14:paraId="7D4D1EE9" w14:textId="77777777" w:rsidTr="00092E57">
        <w:tblPrEx>
          <w:tblLook w:val="0000" w:firstRow="0" w:lastRow="0" w:firstColumn="0" w:lastColumn="0" w:noHBand="0" w:noVBand="0"/>
        </w:tblPrEx>
        <w:trPr>
          <w:trHeight w:val="300"/>
        </w:trPr>
        <w:tc>
          <w:tcPr>
            <w:tcW w:w="540" w:type="dxa"/>
          </w:tcPr>
          <w:p w14:paraId="6006AAD6" w14:textId="77777777" w:rsidR="00932C0A" w:rsidRPr="00A0464B" w:rsidRDefault="00932C0A" w:rsidP="00055675">
            <w:pPr>
              <w:jc w:val="both"/>
              <w:rPr>
                <w:rFonts w:ascii="Arial" w:eastAsia="Times New Roman" w:hAnsi="Arial" w:cs="Arial"/>
                <w:sz w:val="21"/>
                <w:szCs w:val="21"/>
                <w:lang w:eastAsia="lt-LT"/>
              </w:rPr>
            </w:pPr>
            <w:r w:rsidRPr="00A0464B">
              <w:rPr>
                <w:rFonts w:ascii="Arial" w:eastAsia="Times New Roman" w:hAnsi="Arial" w:cs="Arial"/>
                <w:sz w:val="21"/>
                <w:szCs w:val="21"/>
                <w:lang w:eastAsia="lt-LT"/>
              </w:rPr>
              <w:t>4.</w:t>
            </w:r>
          </w:p>
        </w:tc>
        <w:tc>
          <w:tcPr>
            <w:tcW w:w="3780" w:type="dxa"/>
          </w:tcPr>
          <w:p w14:paraId="7AD4CF39" w14:textId="36E4D1CF" w:rsidR="00932C0A" w:rsidRPr="00A0464B" w:rsidRDefault="00932C0A" w:rsidP="00055675">
            <w:pPr>
              <w:tabs>
                <w:tab w:val="center" w:pos="4819"/>
                <w:tab w:val="right" w:pos="9638"/>
              </w:tabs>
              <w:rPr>
                <w:rFonts w:ascii="Arial" w:hAnsi="Arial" w:cs="Arial"/>
                <w:sz w:val="21"/>
                <w:szCs w:val="21"/>
              </w:rPr>
            </w:pPr>
            <w:r w:rsidRPr="00A0464B">
              <w:rPr>
                <w:rFonts w:ascii="Arial" w:hAnsi="Arial" w:cs="Arial"/>
                <w:sz w:val="21"/>
                <w:szCs w:val="21"/>
              </w:rPr>
              <w:t>Tiekėjo deklaracija dėl atitikties Reglamento nuostatoms juridiniam asmeniui</w:t>
            </w:r>
            <w:r w:rsidR="00302118" w:rsidRPr="00A0464B">
              <w:rPr>
                <w:rFonts w:ascii="Arial" w:hAnsi="Arial" w:cs="Arial"/>
                <w:sz w:val="21"/>
                <w:szCs w:val="21"/>
              </w:rPr>
              <w:t xml:space="preserve"> (A dalies 5 priedas)</w:t>
            </w:r>
          </w:p>
        </w:tc>
        <w:tc>
          <w:tcPr>
            <w:tcW w:w="1440" w:type="dxa"/>
          </w:tcPr>
          <w:p w14:paraId="511EA4BC" w14:textId="77777777" w:rsidR="00932C0A" w:rsidRPr="00A0464B" w:rsidRDefault="00932C0A" w:rsidP="00055675">
            <w:pPr>
              <w:jc w:val="both"/>
              <w:rPr>
                <w:rFonts w:ascii="Arial" w:eastAsia="Times New Roman" w:hAnsi="Arial" w:cs="Arial"/>
                <w:sz w:val="21"/>
                <w:szCs w:val="21"/>
                <w:lang w:eastAsia="lt-LT"/>
              </w:rPr>
            </w:pPr>
          </w:p>
        </w:tc>
        <w:tc>
          <w:tcPr>
            <w:tcW w:w="1800" w:type="dxa"/>
          </w:tcPr>
          <w:p w14:paraId="1FA290D9" w14:textId="77777777" w:rsidR="00932C0A" w:rsidRPr="00A0464B" w:rsidRDefault="00932C0A" w:rsidP="00055675">
            <w:pPr>
              <w:jc w:val="both"/>
              <w:rPr>
                <w:rFonts w:ascii="Arial" w:eastAsia="Times New Roman" w:hAnsi="Arial" w:cs="Arial"/>
                <w:sz w:val="21"/>
                <w:szCs w:val="21"/>
                <w:lang w:eastAsia="lt-LT"/>
              </w:rPr>
            </w:pPr>
          </w:p>
        </w:tc>
        <w:tc>
          <w:tcPr>
            <w:tcW w:w="3240" w:type="dxa"/>
          </w:tcPr>
          <w:p w14:paraId="3A9B926C" w14:textId="77777777" w:rsidR="00932C0A" w:rsidRPr="00A0464B" w:rsidRDefault="00932C0A" w:rsidP="00055675">
            <w:pPr>
              <w:jc w:val="both"/>
              <w:rPr>
                <w:rFonts w:ascii="Arial" w:eastAsia="Times New Roman" w:hAnsi="Arial" w:cs="Arial"/>
                <w:sz w:val="21"/>
                <w:szCs w:val="21"/>
                <w:lang w:eastAsia="lt-LT"/>
              </w:rPr>
            </w:pPr>
          </w:p>
        </w:tc>
      </w:tr>
      <w:tr w:rsidR="00932C0A" w:rsidRPr="00A0464B" w14:paraId="0B86ED82" w14:textId="77777777" w:rsidTr="00092E57">
        <w:tblPrEx>
          <w:tblLook w:val="0000" w:firstRow="0" w:lastRow="0" w:firstColumn="0" w:lastColumn="0" w:noHBand="0" w:noVBand="0"/>
        </w:tblPrEx>
        <w:trPr>
          <w:trHeight w:val="300"/>
        </w:trPr>
        <w:tc>
          <w:tcPr>
            <w:tcW w:w="540" w:type="dxa"/>
          </w:tcPr>
          <w:p w14:paraId="12A7BD25" w14:textId="77777777" w:rsidR="00932C0A" w:rsidRPr="00A0464B" w:rsidRDefault="00932C0A" w:rsidP="00055675">
            <w:pPr>
              <w:jc w:val="both"/>
              <w:rPr>
                <w:rFonts w:ascii="Arial" w:eastAsia="Times New Roman" w:hAnsi="Arial" w:cs="Arial"/>
                <w:sz w:val="21"/>
                <w:szCs w:val="21"/>
                <w:lang w:eastAsia="lt-LT"/>
              </w:rPr>
            </w:pPr>
          </w:p>
        </w:tc>
        <w:tc>
          <w:tcPr>
            <w:tcW w:w="3780" w:type="dxa"/>
          </w:tcPr>
          <w:p w14:paraId="480FE884" w14:textId="1D73FDD8" w:rsidR="00932C0A" w:rsidRPr="00A0464B" w:rsidRDefault="00932C0A" w:rsidP="00055675">
            <w:pPr>
              <w:tabs>
                <w:tab w:val="center" w:pos="4819"/>
                <w:tab w:val="right" w:pos="9638"/>
              </w:tabs>
              <w:rPr>
                <w:rFonts w:ascii="Arial" w:hAnsi="Arial" w:cs="Arial"/>
                <w:sz w:val="21"/>
                <w:szCs w:val="21"/>
              </w:rPr>
            </w:pPr>
            <w:r w:rsidRPr="00A0464B">
              <w:rPr>
                <w:rFonts w:ascii="Arial" w:hAnsi="Arial" w:cs="Arial"/>
                <w:sz w:val="21"/>
                <w:szCs w:val="21"/>
              </w:rPr>
              <w:t>Tiekėjo deklaracija dėl atitikties Reglamento nuostatoms fiziniam asmeniui</w:t>
            </w:r>
            <w:r w:rsidR="008A3A54" w:rsidRPr="00A0464B">
              <w:rPr>
                <w:rFonts w:ascii="Arial" w:hAnsi="Arial" w:cs="Arial"/>
                <w:sz w:val="21"/>
                <w:szCs w:val="21"/>
              </w:rPr>
              <w:t xml:space="preserve"> (</w:t>
            </w:r>
            <w:r w:rsidR="00EA40AD" w:rsidRPr="00A0464B">
              <w:rPr>
                <w:rFonts w:ascii="Arial" w:hAnsi="Arial" w:cs="Arial"/>
                <w:sz w:val="21"/>
                <w:szCs w:val="21"/>
              </w:rPr>
              <w:t>A dalies 6 priedas)</w:t>
            </w:r>
          </w:p>
        </w:tc>
        <w:tc>
          <w:tcPr>
            <w:tcW w:w="1440" w:type="dxa"/>
          </w:tcPr>
          <w:p w14:paraId="2557F303" w14:textId="77777777" w:rsidR="00932C0A" w:rsidRPr="00A0464B" w:rsidRDefault="00932C0A" w:rsidP="00055675">
            <w:pPr>
              <w:jc w:val="both"/>
              <w:rPr>
                <w:rFonts w:ascii="Arial" w:eastAsia="Times New Roman" w:hAnsi="Arial" w:cs="Arial"/>
                <w:sz w:val="21"/>
                <w:szCs w:val="21"/>
                <w:lang w:eastAsia="lt-LT"/>
              </w:rPr>
            </w:pPr>
          </w:p>
        </w:tc>
        <w:tc>
          <w:tcPr>
            <w:tcW w:w="1800" w:type="dxa"/>
          </w:tcPr>
          <w:p w14:paraId="3A127283" w14:textId="77777777" w:rsidR="00932C0A" w:rsidRPr="00A0464B" w:rsidRDefault="00932C0A" w:rsidP="00055675">
            <w:pPr>
              <w:jc w:val="both"/>
              <w:rPr>
                <w:rFonts w:ascii="Arial" w:eastAsia="Times New Roman" w:hAnsi="Arial" w:cs="Arial"/>
                <w:sz w:val="21"/>
                <w:szCs w:val="21"/>
                <w:lang w:eastAsia="lt-LT"/>
              </w:rPr>
            </w:pPr>
          </w:p>
        </w:tc>
        <w:tc>
          <w:tcPr>
            <w:tcW w:w="3240" w:type="dxa"/>
          </w:tcPr>
          <w:p w14:paraId="70BFDCCF" w14:textId="77777777" w:rsidR="00932C0A" w:rsidRPr="00A0464B" w:rsidRDefault="00932C0A" w:rsidP="00055675">
            <w:pPr>
              <w:jc w:val="both"/>
              <w:rPr>
                <w:rFonts w:ascii="Arial" w:eastAsia="Times New Roman" w:hAnsi="Arial" w:cs="Arial"/>
                <w:sz w:val="21"/>
                <w:szCs w:val="21"/>
                <w:lang w:eastAsia="lt-LT"/>
              </w:rPr>
            </w:pPr>
          </w:p>
        </w:tc>
      </w:tr>
      <w:tr w:rsidR="00932C0A" w:rsidRPr="00A0464B" w14:paraId="36D6862E" w14:textId="77777777" w:rsidTr="00092E57">
        <w:tblPrEx>
          <w:tblLook w:val="0000" w:firstRow="0" w:lastRow="0" w:firstColumn="0" w:lastColumn="0" w:noHBand="0" w:noVBand="0"/>
        </w:tblPrEx>
        <w:trPr>
          <w:trHeight w:val="300"/>
        </w:trPr>
        <w:tc>
          <w:tcPr>
            <w:tcW w:w="540" w:type="dxa"/>
          </w:tcPr>
          <w:p w14:paraId="525254E4" w14:textId="77777777" w:rsidR="00932C0A" w:rsidRPr="00A0464B" w:rsidRDefault="00932C0A" w:rsidP="00055675">
            <w:pPr>
              <w:rPr>
                <w:rFonts w:ascii="Arial" w:eastAsia="Times New Roman" w:hAnsi="Arial" w:cs="Arial"/>
                <w:sz w:val="21"/>
                <w:szCs w:val="21"/>
                <w:lang w:eastAsia="lt-LT"/>
              </w:rPr>
            </w:pPr>
            <w:r w:rsidRPr="00A0464B">
              <w:rPr>
                <w:rFonts w:ascii="Arial" w:eastAsia="Times New Roman" w:hAnsi="Arial" w:cs="Arial"/>
                <w:sz w:val="21"/>
                <w:szCs w:val="21"/>
                <w:lang w:eastAsia="lt-LT"/>
              </w:rPr>
              <w:t>5.</w:t>
            </w:r>
          </w:p>
        </w:tc>
        <w:tc>
          <w:tcPr>
            <w:tcW w:w="3780" w:type="dxa"/>
          </w:tcPr>
          <w:p w14:paraId="3B8F7F4D" w14:textId="1E384D61" w:rsidR="00932C0A" w:rsidRPr="00A0464B" w:rsidRDefault="00932C0A" w:rsidP="00055675">
            <w:pPr>
              <w:tabs>
                <w:tab w:val="center" w:pos="4819"/>
                <w:tab w:val="right" w:pos="9638"/>
              </w:tabs>
              <w:rPr>
                <w:rFonts w:ascii="Arial" w:hAnsi="Arial" w:cs="Arial"/>
                <w:sz w:val="21"/>
                <w:szCs w:val="21"/>
              </w:rPr>
            </w:pPr>
            <w:r w:rsidRPr="00A0464B">
              <w:rPr>
                <w:rFonts w:ascii="Arial" w:hAnsi="Arial" w:cs="Arial"/>
                <w:sz w:val="21"/>
                <w:szCs w:val="21"/>
              </w:rPr>
              <w:t>VPĮ 45 str. 2</w:t>
            </w:r>
            <w:r w:rsidRPr="00A0464B">
              <w:rPr>
                <w:rFonts w:ascii="Arial" w:hAnsi="Arial" w:cs="Arial"/>
                <w:sz w:val="21"/>
                <w:szCs w:val="21"/>
                <w:vertAlign w:val="superscript"/>
              </w:rPr>
              <w:t>1</w:t>
            </w:r>
            <w:r w:rsidRPr="00A0464B">
              <w:rPr>
                <w:rFonts w:ascii="Arial" w:hAnsi="Arial" w:cs="Arial"/>
                <w:sz w:val="21"/>
                <w:szCs w:val="21"/>
              </w:rPr>
              <w:t xml:space="preserve"> d. reikalavimų atitikties deklaracija</w:t>
            </w:r>
            <w:r w:rsidR="00D9309C" w:rsidRPr="00A0464B">
              <w:rPr>
                <w:rFonts w:ascii="Arial" w:hAnsi="Arial" w:cs="Arial"/>
                <w:sz w:val="21"/>
                <w:szCs w:val="21"/>
              </w:rPr>
              <w:t xml:space="preserve"> (A dalies 8 priedas)</w:t>
            </w:r>
          </w:p>
        </w:tc>
        <w:tc>
          <w:tcPr>
            <w:tcW w:w="1440" w:type="dxa"/>
          </w:tcPr>
          <w:p w14:paraId="0B1389F6" w14:textId="77777777" w:rsidR="00932C0A" w:rsidRPr="00A0464B" w:rsidRDefault="00932C0A" w:rsidP="00055675">
            <w:pPr>
              <w:jc w:val="both"/>
              <w:rPr>
                <w:rFonts w:ascii="Arial" w:eastAsia="Times New Roman" w:hAnsi="Arial" w:cs="Arial"/>
                <w:sz w:val="21"/>
                <w:szCs w:val="21"/>
                <w:lang w:eastAsia="lt-LT"/>
              </w:rPr>
            </w:pPr>
          </w:p>
        </w:tc>
        <w:tc>
          <w:tcPr>
            <w:tcW w:w="1800" w:type="dxa"/>
          </w:tcPr>
          <w:p w14:paraId="07A065CE" w14:textId="77777777" w:rsidR="00932C0A" w:rsidRPr="00A0464B" w:rsidRDefault="00932C0A" w:rsidP="00055675">
            <w:pPr>
              <w:jc w:val="both"/>
              <w:rPr>
                <w:rFonts w:ascii="Arial" w:eastAsia="Times New Roman" w:hAnsi="Arial" w:cs="Arial"/>
                <w:sz w:val="21"/>
                <w:szCs w:val="21"/>
                <w:lang w:eastAsia="lt-LT"/>
              </w:rPr>
            </w:pPr>
          </w:p>
        </w:tc>
        <w:tc>
          <w:tcPr>
            <w:tcW w:w="3240" w:type="dxa"/>
          </w:tcPr>
          <w:p w14:paraId="2F6E5598" w14:textId="77777777" w:rsidR="00932C0A" w:rsidRPr="00A0464B" w:rsidRDefault="00932C0A" w:rsidP="00055675">
            <w:pPr>
              <w:jc w:val="both"/>
              <w:rPr>
                <w:rFonts w:ascii="Arial" w:eastAsia="Times New Roman" w:hAnsi="Arial" w:cs="Arial"/>
                <w:sz w:val="21"/>
                <w:szCs w:val="21"/>
                <w:lang w:eastAsia="lt-LT"/>
              </w:rPr>
            </w:pPr>
          </w:p>
        </w:tc>
      </w:tr>
      <w:tr w:rsidR="00932C0A" w:rsidRPr="00A0464B" w14:paraId="47B23435" w14:textId="77777777" w:rsidTr="00092E57">
        <w:tblPrEx>
          <w:tblLook w:val="0000" w:firstRow="0" w:lastRow="0" w:firstColumn="0" w:lastColumn="0" w:noHBand="0" w:noVBand="0"/>
        </w:tblPrEx>
        <w:trPr>
          <w:trHeight w:val="300"/>
        </w:trPr>
        <w:tc>
          <w:tcPr>
            <w:tcW w:w="540" w:type="dxa"/>
          </w:tcPr>
          <w:p w14:paraId="5EE66402" w14:textId="77777777" w:rsidR="00932C0A" w:rsidRPr="00A0464B" w:rsidRDefault="00932C0A" w:rsidP="00055675">
            <w:pPr>
              <w:rPr>
                <w:rFonts w:ascii="Arial" w:eastAsia="Times New Roman" w:hAnsi="Arial" w:cs="Arial"/>
                <w:sz w:val="21"/>
                <w:szCs w:val="21"/>
                <w:lang w:eastAsia="lt-LT"/>
              </w:rPr>
            </w:pPr>
            <w:r w:rsidRPr="00A0464B">
              <w:rPr>
                <w:rFonts w:ascii="Arial" w:eastAsia="Times New Roman" w:hAnsi="Arial" w:cs="Arial"/>
                <w:sz w:val="21"/>
                <w:szCs w:val="21"/>
                <w:lang w:eastAsia="lt-LT"/>
              </w:rPr>
              <w:t>6.</w:t>
            </w:r>
          </w:p>
        </w:tc>
        <w:tc>
          <w:tcPr>
            <w:tcW w:w="3780" w:type="dxa"/>
          </w:tcPr>
          <w:p w14:paraId="47977DA3" w14:textId="77777777" w:rsidR="00932C0A" w:rsidRPr="00A0464B" w:rsidRDefault="00932C0A" w:rsidP="00055675">
            <w:pPr>
              <w:tabs>
                <w:tab w:val="center" w:pos="4819"/>
                <w:tab w:val="right" w:pos="9638"/>
              </w:tabs>
              <w:rPr>
                <w:rFonts w:ascii="Arial" w:hAnsi="Arial" w:cs="Arial"/>
                <w:sz w:val="21"/>
                <w:szCs w:val="21"/>
              </w:rPr>
            </w:pPr>
            <w:r w:rsidRPr="00A0464B">
              <w:rPr>
                <w:rFonts w:ascii="Arial" w:hAnsi="Arial" w:cs="Arial"/>
                <w:sz w:val="21"/>
                <w:szCs w:val="21"/>
              </w:rPr>
              <w:t>Pašalinimo pagrindų nebuvimą ir atitikimą kvalifikacijos, nacionalinio saugumo, kokybės vadybos sistemos ir (ar) aplinkos apsaugos vadybos sistemos standartų reikalavimams patvirtinantys dokumentai</w:t>
            </w:r>
          </w:p>
        </w:tc>
        <w:tc>
          <w:tcPr>
            <w:tcW w:w="1440" w:type="dxa"/>
          </w:tcPr>
          <w:p w14:paraId="19BBB90C" w14:textId="77777777" w:rsidR="00932C0A" w:rsidRPr="00A0464B" w:rsidRDefault="00932C0A" w:rsidP="00055675">
            <w:pPr>
              <w:jc w:val="both"/>
              <w:rPr>
                <w:rFonts w:ascii="Arial" w:eastAsia="Times New Roman" w:hAnsi="Arial" w:cs="Arial"/>
                <w:sz w:val="21"/>
                <w:szCs w:val="21"/>
                <w:lang w:eastAsia="lt-LT"/>
              </w:rPr>
            </w:pPr>
          </w:p>
        </w:tc>
        <w:tc>
          <w:tcPr>
            <w:tcW w:w="1800" w:type="dxa"/>
          </w:tcPr>
          <w:p w14:paraId="51B6CB3D" w14:textId="77777777" w:rsidR="00932C0A" w:rsidRPr="00A0464B" w:rsidRDefault="00932C0A" w:rsidP="00055675">
            <w:pPr>
              <w:jc w:val="both"/>
              <w:rPr>
                <w:rFonts w:ascii="Arial" w:eastAsia="Times New Roman" w:hAnsi="Arial" w:cs="Arial"/>
                <w:sz w:val="21"/>
                <w:szCs w:val="21"/>
                <w:lang w:eastAsia="lt-LT"/>
              </w:rPr>
            </w:pPr>
          </w:p>
        </w:tc>
        <w:tc>
          <w:tcPr>
            <w:tcW w:w="3240" w:type="dxa"/>
          </w:tcPr>
          <w:p w14:paraId="6C9FC0BE" w14:textId="77777777" w:rsidR="00932C0A" w:rsidRPr="00A0464B" w:rsidRDefault="00932C0A" w:rsidP="00055675">
            <w:pPr>
              <w:jc w:val="both"/>
              <w:rPr>
                <w:rFonts w:ascii="Arial" w:eastAsia="Times New Roman" w:hAnsi="Arial" w:cs="Arial"/>
                <w:sz w:val="21"/>
                <w:szCs w:val="21"/>
                <w:lang w:eastAsia="lt-LT"/>
              </w:rPr>
            </w:pPr>
          </w:p>
        </w:tc>
      </w:tr>
    </w:tbl>
    <w:p w14:paraId="3F25611E" w14:textId="77777777" w:rsidR="00EF335A" w:rsidRDefault="00EF335A" w:rsidP="00932C0A">
      <w:pPr>
        <w:suppressAutoHyphens/>
        <w:ind w:firstLine="709"/>
        <w:jc w:val="both"/>
        <w:rPr>
          <w:rFonts w:ascii="Arial" w:eastAsia="Times New Roman" w:hAnsi="Arial" w:cs="Arial"/>
          <w:b/>
          <w:sz w:val="21"/>
          <w:szCs w:val="21"/>
          <w:lang w:eastAsia="lt-LT"/>
        </w:rPr>
      </w:pPr>
    </w:p>
    <w:p w14:paraId="487DBDB3" w14:textId="77777777" w:rsidR="002A043C" w:rsidRDefault="002A043C" w:rsidP="00932C0A">
      <w:pPr>
        <w:suppressAutoHyphens/>
        <w:ind w:firstLine="709"/>
        <w:jc w:val="both"/>
        <w:rPr>
          <w:rFonts w:ascii="Arial" w:eastAsia="Times New Roman" w:hAnsi="Arial" w:cs="Arial"/>
          <w:b/>
          <w:sz w:val="21"/>
          <w:szCs w:val="21"/>
          <w:lang w:eastAsia="lt-LT"/>
        </w:rPr>
      </w:pPr>
    </w:p>
    <w:p w14:paraId="70438D72" w14:textId="25DA7315" w:rsidR="00932C0A" w:rsidRPr="00A0464B" w:rsidRDefault="00932C0A" w:rsidP="00932C0A">
      <w:pPr>
        <w:suppressAutoHyphens/>
        <w:ind w:firstLine="709"/>
        <w:jc w:val="both"/>
        <w:rPr>
          <w:rFonts w:ascii="Arial" w:eastAsia="Times New Roman" w:hAnsi="Arial" w:cs="Arial"/>
          <w:b/>
          <w:sz w:val="21"/>
          <w:szCs w:val="21"/>
          <w:lang w:eastAsia="lt-LT"/>
        </w:rPr>
      </w:pPr>
      <w:r w:rsidRPr="00A0464B">
        <w:rPr>
          <w:rFonts w:ascii="Arial" w:eastAsia="Times New Roman" w:hAnsi="Arial" w:cs="Arial"/>
          <w:b/>
          <w:sz w:val="21"/>
          <w:szCs w:val="21"/>
          <w:lang w:eastAsia="lt-LT"/>
        </w:rPr>
        <w:t>Informacija apie tiekėjo pasitelkiamus ūkio subjektus pateikiama  3, 4 ir 5 lentelėse.</w:t>
      </w:r>
    </w:p>
    <w:p w14:paraId="6A963224" w14:textId="77777777" w:rsidR="00932C0A" w:rsidRPr="00A0464B" w:rsidRDefault="00932C0A" w:rsidP="00932C0A">
      <w:pPr>
        <w:suppressAutoHyphens/>
        <w:ind w:firstLine="709"/>
        <w:jc w:val="both"/>
        <w:rPr>
          <w:rFonts w:ascii="Arial" w:eastAsia="Times New Roman" w:hAnsi="Arial" w:cs="Arial"/>
          <w:spacing w:val="-4"/>
          <w:sz w:val="21"/>
          <w:szCs w:val="21"/>
          <w:lang w:eastAsia="lt-LT"/>
        </w:rPr>
      </w:pPr>
    </w:p>
    <w:p w14:paraId="1F0E864B" w14:textId="77777777" w:rsidR="00932C0A" w:rsidRPr="00A0464B" w:rsidRDefault="00932C0A" w:rsidP="00932C0A">
      <w:pPr>
        <w:ind w:right="-132"/>
        <w:jc w:val="both"/>
        <w:rPr>
          <w:rFonts w:ascii="Arial" w:eastAsia="Times New Roman" w:hAnsi="Arial" w:cs="Arial"/>
          <w:spacing w:val="-4"/>
          <w:sz w:val="21"/>
          <w:szCs w:val="21"/>
          <w:lang w:eastAsia="lt-LT"/>
        </w:rPr>
      </w:pPr>
      <w:r w:rsidRPr="00770DE9">
        <w:rPr>
          <w:rFonts w:ascii="Arial" w:eastAsia="Times New Roman" w:hAnsi="Arial" w:cs="Arial"/>
          <w:b/>
          <w:bCs/>
          <w:spacing w:val="-4"/>
          <w:sz w:val="21"/>
          <w:szCs w:val="21"/>
          <w:lang w:eastAsia="lt-LT"/>
        </w:rPr>
        <w:t>3 lentelė.</w:t>
      </w:r>
      <w:r w:rsidRPr="00A0464B">
        <w:rPr>
          <w:rFonts w:ascii="Arial" w:eastAsia="Times New Roman" w:hAnsi="Arial" w:cs="Arial"/>
          <w:spacing w:val="-4"/>
          <w:sz w:val="21"/>
          <w:szCs w:val="21"/>
          <w:lang w:eastAsia="lt-LT"/>
        </w:rPr>
        <w:t xml:space="preserve"> Informacija apie ūkio subjektus, kurių pajėgumais remiamasi </w:t>
      </w:r>
      <w:r w:rsidRPr="00A0464B">
        <w:rPr>
          <w:rFonts w:ascii="Arial" w:eastAsia="Times New Roman" w:hAnsi="Arial" w:cs="Arial"/>
          <w:i/>
          <w:spacing w:val="-4"/>
          <w:sz w:val="21"/>
          <w:szCs w:val="21"/>
          <w:lang w:eastAsia="lt-LT"/>
        </w:rPr>
        <w:t>(pildoma, jei tiekėjas juos ketina pasitelkti)</w:t>
      </w:r>
      <w:r w:rsidRPr="00A0464B">
        <w:rPr>
          <w:rFonts w:ascii="Arial" w:eastAsia="Times New Roman" w:hAnsi="Arial" w:cs="Arial"/>
          <w:spacing w:val="-4"/>
          <w:sz w:val="21"/>
          <w:szCs w:val="21"/>
          <w:lang w:eastAsia="lt-LT"/>
        </w:rPr>
        <w:t xml:space="preserve">. </w:t>
      </w:r>
    </w:p>
    <w:tbl>
      <w:tblPr>
        <w:tblW w:w="108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709"/>
        <w:gridCol w:w="4678"/>
        <w:gridCol w:w="5413"/>
      </w:tblGrid>
      <w:tr w:rsidR="00932C0A" w:rsidRPr="00A0464B" w14:paraId="0A101DE4" w14:textId="77777777" w:rsidTr="00107083">
        <w:trPr>
          <w:trHeight w:val="509"/>
        </w:trPr>
        <w:tc>
          <w:tcPr>
            <w:tcW w:w="709"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0B429E5A" w14:textId="77777777" w:rsidR="00932C0A" w:rsidRPr="00A0464B" w:rsidRDefault="00932C0A" w:rsidP="00055675">
            <w:pPr>
              <w:jc w:val="both"/>
              <w:rPr>
                <w:rFonts w:ascii="Arial" w:hAnsi="Arial" w:cs="Arial"/>
                <w:b/>
                <w:bCs/>
                <w:iCs/>
                <w:sz w:val="21"/>
                <w:szCs w:val="21"/>
                <w:lang w:eastAsia="lt-LT"/>
              </w:rPr>
            </w:pPr>
            <w:r w:rsidRPr="00A0464B">
              <w:rPr>
                <w:rFonts w:ascii="Arial" w:hAnsi="Arial" w:cs="Arial"/>
                <w:b/>
                <w:bCs/>
                <w:iCs/>
                <w:sz w:val="21"/>
                <w:szCs w:val="21"/>
                <w:lang w:eastAsia="lt-LT"/>
              </w:rPr>
              <w:t>Eil.</w:t>
            </w:r>
          </w:p>
          <w:p w14:paraId="15C19187" w14:textId="77777777" w:rsidR="00932C0A" w:rsidRPr="00A0464B" w:rsidRDefault="00932C0A" w:rsidP="00055675">
            <w:pPr>
              <w:spacing w:after="200" w:line="276" w:lineRule="auto"/>
              <w:jc w:val="both"/>
              <w:rPr>
                <w:rFonts w:ascii="Arial" w:eastAsia="Times New Roman" w:hAnsi="Arial" w:cs="Arial"/>
                <w:b/>
                <w:sz w:val="21"/>
                <w:szCs w:val="21"/>
                <w:lang w:eastAsia="lt-LT"/>
              </w:rPr>
            </w:pPr>
            <w:r w:rsidRPr="00A0464B">
              <w:rPr>
                <w:rFonts w:ascii="Arial" w:eastAsia="Times New Roman" w:hAnsi="Arial" w:cs="Arial"/>
                <w:b/>
                <w:bCs/>
                <w:iCs/>
                <w:sz w:val="21"/>
                <w:szCs w:val="21"/>
                <w:lang w:eastAsia="lt-LT"/>
              </w:rPr>
              <w:t>Nr.</w:t>
            </w:r>
          </w:p>
        </w:tc>
        <w:tc>
          <w:tcPr>
            <w:tcW w:w="4678"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3DF8AFAD" w14:textId="5FBEB6C8" w:rsidR="00932C0A" w:rsidRPr="00A0464B" w:rsidRDefault="00932C0A" w:rsidP="00055675">
            <w:pPr>
              <w:spacing w:after="200" w:line="276" w:lineRule="auto"/>
              <w:jc w:val="center"/>
              <w:rPr>
                <w:rFonts w:ascii="Arial" w:eastAsia="Times New Roman" w:hAnsi="Arial" w:cs="Arial"/>
                <w:b/>
                <w:sz w:val="21"/>
                <w:szCs w:val="21"/>
                <w:lang w:eastAsia="lt-LT"/>
              </w:rPr>
            </w:pPr>
            <w:r w:rsidRPr="00A0464B">
              <w:rPr>
                <w:rFonts w:ascii="Arial" w:eastAsia="Times New Roman" w:hAnsi="Arial" w:cs="Arial"/>
                <w:b/>
                <w:sz w:val="21"/>
                <w:szCs w:val="21"/>
                <w:lang w:eastAsia="lt-LT"/>
              </w:rPr>
              <w:t xml:space="preserve">Ūkio subjekto pavadinimas, adresas </w:t>
            </w:r>
            <w:r w:rsidRPr="00A0464B">
              <w:rPr>
                <w:rFonts w:ascii="Arial" w:eastAsia="Times New Roman" w:hAnsi="Arial" w:cs="Arial"/>
                <w:bCs/>
                <w:color w:val="7030A0"/>
                <w:sz w:val="21"/>
                <w:szCs w:val="21"/>
                <w:lang w:eastAsia="lt-LT"/>
              </w:rPr>
              <w:t xml:space="preserve"> </w:t>
            </w:r>
          </w:p>
        </w:tc>
        <w:tc>
          <w:tcPr>
            <w:tcW w:w="5413"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08784C34" w14:textId="77777777" w:rsidR="00932C0A" w:rsidRPr="00A0464B" w:rsidRDefault="00932C0A" w:rsidP="00055675">
            <w:pPr>
              <w:suppressAutoHyphens/>
              <w:spacing w:after="200" w:line="276" w:lineRule="auto"/>
              <w:jc w:val="center"/>
              <w:rPr>
                <w:rFonts w:ascii="Arial" w:eastAsia="Times New Roman" w:hAnsi="Arial" w:cs="Arial"/>
                <w:b/>
                <w:sz w:val="21"/>
                <w:szCs w:val="21"/>
                <w:lang w:eastAsia="lt-LT"/>
              </w:rPr>
            </w:pPr>
            <w:r w:rsidRPr="00A0464B">
              <w:rPr>
                <w:rFonts w:ascii="Arial" w:eastAsia="Times New Roman" w:hAnsi="Arial" w:cs="Arial"/>
                <w:b/>
                <w:sz w:val="21"/>
                <w:szCs w:val="21"/>
                <w:lang w:eastAsia="lt-LT"/>
              </w:rPr>
              <w:t>Kvalifikacijos reikalavimas, kuriam atitikti pasitelkiamas ūkio subjektas</w:t>
            </w:r>
          </w:p>
        </w:tc>
      </w:tr>
      <w:tr w:rsidR="00932C0A" w:rsidRPr="00A0464B" w14:paraId="545D31C8" w14:textId="77777777" w:rsidTr="008F2CE9">
        <w:tblPrEx>
          <w:tblCellMar>
            <w:left w:w="108" w:type="dxa"/>
            <w:right w:w="108" w:type="dxa"/>
          </w:tblCellMar>
          <w:tblLook w:val="0000" w:firstRow="0" w:lastRow="0" w:firstColumn="0" w:lastColumn="0" w:noHBand="0" w:noVBand="0"/>
        </w:tblPrEx>
        <w:tc>
          <w:tcPr>
            <w:tcW w:w="709" w:type="dxa"/>
          </w:tcPr>
          <w:p w14:paraId="275773BE" w14:textId="77777777" w:rsidR="00932C0A" w:rsidRPr="00A0464B" w:rsidRDefault="00932C0A" w:rsidP="00055675">
            <w:pPr>
              <w:jc w:val="both"/>
              <w:rPr>
                <w:rFonts w:ascii="Arial" w:eastAsia="Times New Roman" w:hAnsi="Arial" w:cs="Arial"/>
                <w:sz w:val="21"/>
                <w:szCs w:val="21"/>
                <w:lang w:eastAsia="lt-LT"/>
              </w:rPr>
            </w:pPr>
            <w:r w:rsidRPr="00A0464B">
              <w:rPr>
                <w:rFonts w:ascii="Arial" w:eastAsia="Times New Roman" w:hAnsi="Arial" w:cs="Arial"/>
                <w:sz w:val="21"/>
                <w:szCs w:val="21"/>
                <w:lang w:eastAsia="lt-LT"/>
              </w:rPr>
              <w:t>1.</w:t>
            </w:r>
          </w:p>
        </w:tc>
        <w:tc>
          <w:tcPr>
            <w:tcW w:w="4678" w:type="dxa"/>
          </w:tcPr>
          <w:p w14:paraId="6100178A" w14:textId="77777777" w:rsidR="00932C0A" w:rsidRPr="00A0464B" w:rsidRDefault="00932C0A" w:rsidP="00055675">
            <w:pPr>
              <w:jc w:val="both"/>
              <w:rPr>
                <w:rFonts w:ascii="Arial" w:eastAsia="Times New Roman" w:hAnsi="Arial" w:cs="Arial"/>
                <w:sz w:val="21"/>
                <w:szCs w:val="21"/>
                <w:lang w:eastAsia="lt-LT"/>
              </w:rPr>
            </w:pPr>
          </w:p>
        </w:tc>
        <w:tc>
          <w:tcPr>
            <w:tcW w:w="5413" w:type="dxa"/>
          </w:tcPr>
          <w:p w14:paraId="5B93E8F7" w14:textId="77777777" w:rsidR="00932C0A" w:rsidRPr="00A0464B" w:rsidRDefault="00932C0A" w:rsidP="00055675">
            <w:pPr>
              <w:jc w:val="both"/>
              <w:rPr>
                <w:rFonts w:ascii="Arial" w:eastAsia="Times New Roman" w:hAnsi="Arial" w:cs="Arial"/>
                <w:sz w:val="21"/>
                <w:szCs w:val="21"/>
                <w:lang w:eastAsia="lt-LT"/>
              </w:rPr>
            </w:pPr>
          </w:p>
        </w:tc>
      </w:tr>
      <w:tr w:rsidR="00932C0A" w:rsidRPr="00A0464B" w14:paraId="5E26DA1D" w14:textId="77777777" w:rsidTr="008F2CE9">
        <w:tblPrEx>
          <w:tblCellMar>
            <w:left w:w="108" w:type="dxa"/>
            <w:right w:w="108" w:type="dxa"/>
          </w:tblCellMar>
          <w:tblLook w:val="0000" w:firstRow="0" w:lastRow="0" w:firstColumn="0" w:lastColumn="0" w:noHBand="0" w:noVBand="0"/>
        </w:tblPrEx>
        <w:tc>
          <w:tcPr>
            <w:tcW w:w="709" w:type="dxa"/>
          </w:tcPr>
          <w:p w14:paraId="164BAEA2" w14:textId="77777777" w:rsidR="00932C0A" w:rsidRPr="00A0464B" w:rsidRDefault="00932C0A" w:rsidP="00055675">
            <w:pPr>
              <w:jc w:val="both"/>
              <w:rPr>
                <w:rFonts w:ascii="Arial" w:eastAsia="Times New Roman" w:hAnsi="Arial" w:cs="Arial"/>
                <w:sz w:val="21"/>
                <w:szCs w:val="21"/>
                <w:lang w:eastAsia="lt-LT"/>
              </w:rPr>
            </w:pPr>
            <w:r w:rsidRPr="00A0464B">
              <w:rPr>
                <w:rFonts w:ascii="Arial" w:eastAsia="Times New Roman" w:hAnsi="Arial" w:cs="Arial"/>
                <w:color w:val="00B050"/>
                <w:sz w:val="21"/>
                <w:szCs w:val="21"/>
                <w:lang w:eastAsia="lt-LT"/>
              </w:rPr>
              <w:t>...</w:t>
            </w:r>
          </w:p>
        </w:tc>
        <w:tc>
          <w:tcPr>
            <w:tcW w:w="4678" w:type="dxa"/>
          </w:tcPr>
          <w:p w14:paraId="707742AF" w14:textId="77777777" w:rsidR="00932C0A" w:rsidRPr="00A0464B" w:rsidRDefault="00932C0A" w:rsidP="00055675">
            <w:pPr>
              <w:tabs>
                <w:tab w:val="center" w:pos="4819"/>
                <w:tab w:val="right" w:pos="9638"/>
              </w:tabs>
              <w:jc w:val="both"/>
              <w:rPr>
                <w:rFonts w:ascii="Arial" w:eastAsia="Times New Roman" w:hAnsi="Arial" w:cs="Arial"/>
                <w:sz w:val="21"/>
                <w:szCs w:val="21"/>
                <w:lang w:eastAsia="lt-LT"/>
              </w:rPr>
            </w:pPr>
          </w:p>
        </w:tc>
        <w:tc>
          <w:tcPr>
            <w:tcW w:w="5413" w:type="dxa"/>
          </w:tcPr>
          <w:p w14:paraId="2A461881" w14:textId="77777777" w:rsidR="00932C0A" w:rsidRPr="00A0464B" w:rsidRDefault="00932C0A" w:rsidP="00055675">
            <w:pPr>
              <w:jc w:val="both"/>
              <w:rPr>
                <w:rFonts w:ascii="Arial" w:eastAsia="Times New Roman" w:hAnsi="Arial" w:cs="Arial"/>
                <w:sz w:val="21"/>
                <w:szCs w:val="21"/>
                <w:lang w:eastAsia="lt-LT"/>
              </w:rPr>
            </w:pPr>
          </w:p>
        </w:tc>
      </w:tr>
    </w:tbl>
    <w:p w14:paraId="1D2C388D" w14:textId="77777777" w:rsidR="00770DE9" w:rsidRDefault="00770DE9" w:rsidP="00932C0A">
      <w:pPr>
        <w:jc w:val="both"/>
        <w:rPr>
          <w:rFonts w:ascii="Arial" w:eastAsia="Times New Roman" w:hAnsi="Arial" w:cs="Arial"/>
          <w:spacing w:val="-4"/>
          <w:sz w:val="21"/>
          <w:szCs w:val="21"/>
          <w:lang w:eastAsia="lt-LT"/>
        </w:rPr>
      </w:pPr>
    </w:p>
    <w:p w14:paraId="217593E3" w14:textId="77777777" w:rsidR="002A043C" w:rsidRDefault="002A043C" w:rsidP="00932C0A">
      <w:pPr>
        <w:jc w:val="both"/>
        <w:rPr>
          <w:rFonts w:ascii="Arial" w:eastAsia="Times New Roman" w:hAnsi="Arial" w:cs="Arial"/>
          <w:b/>
          <w:bCs/>
          <w:spacing w:val="-4"/>
          <w:sz w:val="21"/>
          <w:szCs w:val="21"/>
          <w:lang w:eastAsia="lt-LT"/>
        </w:rPr>
      </w:pPr>
    </w:p>
    <w:p w14:paraId="40C91692" w14:textId="1AE36A66" w:rsidR="00932C0A" w:rsidRPr="00A0464B" w:rsidRDefault="00932C0A" w:rsidP="00932C0A">
      <w:pPr>
        <w:jc w:val="both"/>
        <w:rPr>
          <w:rFonts w:ascii="Arial" w:eastAsia="Times New Roman" w:hAnsi="Arial" w:cs="Arial"/>
          <w:i/>
          <w:iCs/>
          <w:spacing w:val="-4"/>
          <w:sz w:val="21"/>
          <w:szCs w:val="21"/>
          <w:lang w:eastAsia="lt-LT"/>
        </w:rPr>
      </w:pPr>
      <w:r w:rsidRPr="00770DE9">
        <w:rPr>
          <w:rFonts w:ascii="Arial" w:eastAsia="Times New Roman" w:hAnsi="Arial" w:cs="Arial"/>
          <w:b/>
          <w:bCs/>
          <w:spacing w:val="-4"/>
          <w:sz w:val="21"/>
          <w:szCs w:val="21"/>
          <w:lang w:eastAsia="lt-LT"/>
        </w:rPr>
        <w:t>4 lentelė.</w:t>
      </w:r>
      <w:r w:rsidRPr="00A0464B">
        <w:rPr>
          <w:rFonts w:ascii="Arial" w:eastAsia="Times New Roman" w:hAnsi="Arial" w:cs="Arial"/>
          <w:spacing w:val="-4"/>
          <w:sz w:val="21"/>
          <w:szCs w:val="21"/>
          <w:lang w:eastAsia="lt-LT"/>
        </w:rPr>
        <w:t xml:space="preserve"> Informacija apie </w:t>
      </w:r>
      <w:proofErr w:type="spellStart"/>
      <w:r w:rsidRPr="00A0464B">
        <w:rPr>
          <w:rFonts w:ascii="Arial" w:eastAsia="Times New Roman" w:hAnsi="Arial" w:cs="Arial"/>
          <w:spacing w:val="-4"/>
          <w:sz w:val="21"/>
          <w:szCs w:val="21"/>
          <w:lang w:eastAsia="lt-LT"/>
        </w:rPr>
        <w:t>kvazisubtiekėjus</w:t>
      </w:r>
      <w:proofErr w:type="spellEnd"/>
      <w:r w:rsidRPr="00A0464B">
        <w:rPr>
          <w:rFonts w:ascii="Arial" w:eastAsia="Times New Roman" w:hAnsi="Arial" w:cs="Arial"/>
          <w:spacing w:val="-4"/>
          <w:sz w:val="21"/>
          <w:szCs w:val="21"/>
          <w:lang w:eastAsia="lt-LT"/>
        </w:rPr>
        <w:t xml:space="preserve"> </w:t>
      </w:r>
      <w:r w:rsidRPr="00A0464B">
        <w:rPr>
          <w:rFonts w:ascii="Arial" w:hAnsi="Arial" w:cs="Arial"/>
          <w:sz w:val="21"/>
          <w:szCs w:val="21"/>
        </w:rPr>
        <w:t xml:space="preserve">(tiekėjas remiasi jų kvalifikacija, ir kurie paraiškos teikimo metu dar nėra tiekėjo, ūkio subjekto, kurio pajėgumais tiekėjas remiasi, darbuotojas, tačiau jį ketinama įdarbinti, jei pasiūlymas konkrečiame pirkime bus pripažintas laimėjusiu) </w:t>
      </w:r>
      <w:r w:rsidRPr="00A0464B">
        <w:rPr>
          <w:rFonts w:ascii="Arial" w:hAnsi="Arial" w:cs="Arial"/>
          <w:i/>
          <w:iCs/>
          <w:sz w:val="21"/>
          <w:szCs w:val="21"/>
        </w:rPr>
        <w:t>(pildoma, jei tiekėjas juos ketina pasitelkti).</w:t>
      </w:r>
    </w:p>
    <w:tbl>
      <w:tblPr>
        <w:tblW w:w="108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01"/>
        <w:gridCol w:w="3359"/>
        <w:gridCol w:w="3402"/>
        <w:gridCol w:w="3438"/>
      </w:tblGrid>
      <w:tr w:rsidR="00932C0A" w:rsidRPr="00A0464B" w14:paraId="43396203" w14:textId="77777777" w:rsidTr="00107083">
        <w:trPr>
          <w:trHeight w:val="509"/>
        </w:trPr>
        <w:tc>
          <w:tcPr>
            <w:tcW w:w="601"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7D73BB0C" w14:textId="77777777" w:rsidR="00932C0A" w:rsidRPr="00A0464B" w:rsidRDefault="00932C0A" w:rsidP="00055675">
            <w:pPr>
              <w:jc w:val="both"/>
              <w:rPr>
                <w:rFonts w:ascii="Arial" w:hAnsi="Arial" w:cs="Arial"/>
                <w:b/>
                <w:bCs/>
                <w:iCs/>
                <w:sz w:val="21"/>
                <w:szCs w:val="21"/>
                <w:lang w:eastAsia="lt-LT"/>
              </w:rPr>
            </w:pPr>
            <w:r w:rsidRPr="00A0464B">
              <w:rPr>
                <w:rFonts w:ascii="Arial" w:hAnsi="Arial" w:cs="Arial"/>
                <w:b/>
                <w:bCs/>
                <w:iCs/>
                <w:sz w:val="21"/>
                <w:szCs w:val="21"/>
                <w:lang w:eastAsia="lt-LT"/>
              </w:rPr>
              <w:t>Eil.</w:t>
            </w:r>
          </w:p>
          <w:p w14:paraId="5BDBBDA9" w14:textId="77777777" w:rsidR="00932C0A" w:rsidRPr="00A0464B" w:rsidRDefault="00932C0A" w:rsidP="00055675">
            <w:pPr>
              <w:spacing w:after="200" w:line="276" w:lineRule="auto"/>
              <w:jc w:val="both"/>
              <w:rPr>
                <w:rFonts w:ascii="Arial" w:eastAsia="Times New Roman" w:hAnsi="Arial" w:cs="Arial"/>
                <w:b/>
                <w:sz w:val="21"/>
                <w:szCs w:val="21"/>
                <w:lang w:eastAsia="lt-LT"/>
              </w:rPr>
            </w:pPr>
            <w:r w:rsidRPr="00A0464B">
              <w:rPr>
                <w:rFonts w:ascii="Arial" w:eastAsia="Times New Roman" w:hAnsi="Arial" w:cs="Arial"/>
                <w:b/>
                <w:bCs/>
                <w:iCs/>
                <w:sz w:val="21"/>
                <w:szCs w:val="21"/>
                <w:lang w:eastAsia="lt-LT"/>
              </w:rPr>
              <w:t>Nr.</w:t>
            </w:r>
          </w:p>
        </w:tc>
        <w:tc>
          <w:tcPr>
            <w:tcW w:w="3359"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1807D171" w14:textId="64F28D7C" w:rsidR="00932C0A" w:rsidRPr="00A0464B" w:rsidRDefault="00932C0A" w:rsidP="00055675">
            <w:pPr>
              <w:spacing w:after="200" w:line="276" w:lineRule="auto"/>
              <w:jc w:val="center"/>
              <w:rPr>
                <w:rFonts w:ascii="Arial" w:eastAsia="Times New Roman" w:hAnsi="Arial" w:cs="Arial"/>
                <w:b/>
                <w:sz w:val="21"/>
                <w:szCs w:val="21"/>
                <w:lang w:eastAsia="lt-LT"/>
              </w:rPr>
            </w:pPr>
            <w:r w:rsidRPr="00A0464B">
              <w:rPr>
                <w:rFonts w:ascii="Arial" w:hAnsi="Arial" w:cs="Arial"/>
                <w:b/>
                <w:bCs/>
                <w:sz w:val="22"/>
                <w:szCs w:val="22"/>
                <w:lang w:eastAsia="lt-LT"/>
              </w:rPr>
              <w:t>Tiekėjo siūlomų specialistų vardas, pavardė</w:t>
            </w:r>
            <w:r w:rsidRPr="00A0464B">
              <w:rPr>
                <w:rFonts w:ascii="Arial" w:eastAsia="Times New Roman" w:hAnsi="Arial" w:cs="Arial"/>
                <w:b/>
                <w:sz w:val="21"/>
                <w:szCs w:val="21"/>
                <w:lang w:eastAsia="lt-LT"/>
              </w:rPr>
              <w:t xml:space="preserve"> </w:t>
            </w:r>
          </w:p>
        </w:tc>
        <w:tc>
          <w:tcPr>
            <w:tcW w:w="3402"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7EFA95BE" w14:textId="77777777" w:rsidR="00932C0A" w:rsidRPr="00A0464B" w:rsidRDefault="00932C0A" w:rsidP="00055675">
            <w:pPr>
              <w:tabs>
                <w:tab w:val="num" w:pos="3065"/>
              </w:tabs>
              <w:jc w:val="center"/>
              <w:rPr>
                <w:rFonts w:ascii="Arial" w:hAnsi="Arial" w:cs="Arial"/>
                <w:b/>
                <w:bCs/>
                <w:sz w:val="22"/>
                <w:szCs w:val="22"/>
                <w:lang w:eastAsia="lt-LT"/>
              </w:rPr>
            </w:pPr>
            <w:r w:rsidRPr="00A0464B">
              <w:rPr>
                <w:rFonts w:ascii="Arial" w:hAnsi="Arial" w:cs="Arial"/>
                <w:b/>
                <w:bCs/>
                <w:sz w:val="22"/>
                <w:szCs w:val="22"/>
                <w:lang w:eastAsia="lt-LT"/>
              </w:rPr>
              <w:t xml:space="preserve">Specialistas siūlomas pareigoms </w:t>
            </w:r>
          </w:p>
          <w:p w14:paraId="6E4F94FA" w14:textId="77777777" w:rsidR="00932C0A" w:rsidRPr="00A0464B" w:rsidRDefault="00932C0A" w:rsidP="00055675">
            <w:pPr>
              <w:suppressAutoHyphens/>
              <w:spacing w:after="200" w:line="276" w:lineRule="auto"/>
              <w:jc w:val="center"/>
              <w:rPr>
                <w:rFonts w:ascii="Arial" w:eastAsia="Times New Roman" w:hAnsi="Arial" w:cs="Arial"/>
                <w:b/>
                <w:sz w:val="21"/>
                <w:szCs w:val="21"/>
                <w:lang w:eastAsia="lt-LT"/>
              </w:rPr>
            </w:pPr>
            <w:r w:rsidRPr="00A0464B">
              <w:rPr>
                <w:rFonts w:ascii="Arial" w:hAnsi="Arial" w:cs="Arial"/>
                <w:b/>
                <w:bCs/>
                <w:sz w:val="22"/>
                <w:szCs w:val="22"/>
                <w:lang w:eastAsia="lt-LT"/>
              </w:rPr>
              <w:t>(pareigų pavadinimas turi atitikti kvalifikacijos reikalavimuose nurodytas pareigas)</w:t>
            </w:r>
          </w:p>
        </w:tc>
        <w:tc>
          <w:tcPr>
            <w:tcW w:w="3438" w:type="dxa"/>
            <w:tcBorders>
              <w:top w:val="single" w:sz="4" w:space="0" w:color="auto"/>
              <w:left w:val="single" w:sz="4" w:space="0" w:color="auto"/>
              <w:bottom w:val="single" w:sz="4" w:space="0" w:color="auto"/>
              <w:right w:val="single" w:sz="4" w:space="0" w:color="auto"/>
            </w:tcBorders>
            <w:shd w:val="clear" w:color="auto" w:fill="C1E4F5" w:themeFill="accent1" w:themeFillTint="33"/>
          </w:tcPr>
          <w:p w14:paraId="7E133DDE" w14:textId="77777777" w:rsidR="00932C0A" w:rsidRPr="00A0464B" w:rsidRDefault="00932C0A" w:rsidP="00055675">
            <w:pPr>
              <w:tabs>
                <w:tab w:val="num" w:pos="3065"/>
              </w:tabs>
              <w:jc w:val="center"/>
              <w:rPr>
                <w:rFonts w:ascii="Arial" w:hAnsi="Arial" w:cs="Arial"/>
                <w:b/>
                <w:bCs/>
                <w:sz w:val="22"/>
                <w:szCs w:val="22"/>
                <w:lang w:eastAsia="lt-LT"/>
              </w:rPr>
            </w:pPr>
            <w:r w:rsidRPr="00A0464B">
              <w:rPr>
                <w:rFonts w:ascii="Arial" w:hAnsi="Arial" w:cs="Arial"/>
                <w:b/>
                <w:bCs/>
                <w:sz w:val="22"/>
                <w:szCs w:val="22"/>
                <w:lang w:eastAsia="lt-LT"/>
              </w:rPr>
              <w:t xml:space="preserve">Teisinis santykis su tiekėju </w:t>
            </w:r>
            <w:r w:rsidRPr="00A0464B">
              <w:rPr>
                <w:rFonts w:ascii="Arial" w:hAnsi="Arial" w:cs="Arial"/>
                <w:sz w:val="22"/>
                <w:szCs w:val="22"/>
                <w:lang w:eastAsia="lt-LT"/>
              </w:rPr>
              <w:t>(</w:t>
            </w:r>
            <w:r w:rsidRPr="00A0464B">
              <w:rPr>
                <w:rFonts w:ascii="Arial" w:hAnsi="Arial" w:cs="Arial"/>
                <w:i/>
                <w:iCs/>
                <w:sz w:val="22"/>
                <w:szCs w:val="22"/>
                <w:lang w:eastAsia="lt-LT"/>
              </w:rPr>
              <w:t>ketinama įdarbinti</w:t>
            </w:r>
            <w:r w:rsidRPr="00A0464B">
              <w:rPr>
                <w:rFonts w:ascii="Arial" w:hAnsi="Arial" w:cs="Arial"/>
                <w:sz w:val="22"/>
                <w:szCs w:val="22"/>
                <w:lang w:eastAsia="lt-LT"/>
              </w:rPr>
              <w:t>)</w:t>
            </w:r>
          </w:p>
        </w:tc>
      </w:tr>
      <w:tr w:rsidR="00932C0A" w:rsidRPr="00A0464B" w14:paraId="21E24BFA" w14:textId="77777777" w:rsidTr="008F2CE9">
        <w:tblPrEx>
          <w:tblCellMar>
            <w:left w:w="108" w:type="dxa"/>
            <w:right w:w="108" w:type="dxa"/>
          </w:tblCellMar>
          <w:tblLook w:val="0000" w:firstRow="0" w:lastRow="0" w:firstColumn="0" w:lastColumn="0" w:noHBand="0" w:noVBand="0"/>
        </w:tblPrEx>
        <w:tc>
          <w:tcPr>
            <w:tcW w:w="601" w:type="dxa"/>
          </w:tcPr>
          <w:p w14:paraId="0B71EA61" w14:textId="77777777" w:rsidR="00932C0A" w:rsidRPr="00A0464B" w:rsidRDefault="00932C0A" w:rsidP="00055675">
            <w:pPr>
              <w:jc w:val="both"/>
              <w:rPr>
                <w:rFonts w:ascii="Arial" w:eastAsia="Times New Roman" w:hAnsi="Arial" w:cs="Arial"/>
                <w:sz w:val="21"/>
                <w:szCs w:val="21"/>
                <w:lang w:eastAsia="lt-LT"/>
              </w:rPr>
            </w:pPr>
            <w:r w:rsidRPr="00A0464B">
              <w:rPr>
                <w:rFonts w:ascii="Arial" w:eastAsia="Times New Roman" w:hAnsi="Arial" w:cs="Arial"/>
                <w:sz w:val="21"/>
                <w:szCs w:val="21"/>
                <w:lang w:eastAsia="lt-LT"/>
              </w:rPr>
              <w:t>1.</w:t>
            </w:r>
          </w:p>
        </w:tc>
        <w:tc>
          <w:tcPr>
            <w:tcW w:w="3359" w:type="dxa"/>
          </w:tcPr>
          <w:p w14:paraId="2C39442F" w14:textId="77777777" w:rsidR="00932C0A" w:rsidRPr="00A0464B" w:rsidRDefault="00932C0A" w:rsidP="00055675">
            <w:pPr>
              <w:jc w:val="both"/>
              <w:rPr>
                <w:rFonts w:ascii="Arial" w:eastAsia="Times New Roman" w:hAnsi="Arial" w:cs="Arial"/>
                <w:sz w:val="21"/>
                <w:szCs w:val="21"/>
                <w:lang w:eastAsia="lt-LT"/>
              </w:rPr>
            </w:pPr>
          </w:p>
        </w:tc>
        <w:tc>
          <w:tcPr>
            <w:tcW w:w="3402" w:type="dxa"/>
          </w:tcPr>
          <w:p w14:paraId="2BF99AB7" w14:textId="77777777" w:rsidR="00932C0A" w:rsidRPr="00A0464B" w:rsidRDefault="00932C0A" w:rsidP="00055675">
            <w:pPr>
              <w:jc w:val="both"/>
              <w:rPr>
                <w:rFonts w:ascii="Arial" w:eastAsia="Times New Roman" w:hAnsi="Arial" w:cs="Arial"/>
                <w:sz w:val="21"/>
                <w:szCs w:val="21"/>
                <w:lang w:eastAsia="lt-LT"/>
              </w:rPr>
            </w:pPr>
          </w:p>
        </w:tc>
        <w:tc>
          <w:tcPr>
            <w:tcW w:w="3438" w:type="dxa"/>
          </w:tcPr>
          <w:p w14:paraId="21B11794" w14:textId="77777777" w:rsidR="00932C0A" w:rsidRPr="00A0464B" w:rsidRDefault="00932C0A" w:rsidP="00055675">
            <w:pPr>
              <w:jc w:val="both"/>
              <w:rPr>
                <w:rFonts w:ascii="Arial" w:eastAsia="Times New Roman" w:hAnsi="Arial" w:cs="Arial"/>
                <w:sz w:val="21"/>
                <w:szCs w:val="21"/>
                <w:lang w:eastAsia="lt-LT"/>
              </w:rPr>
            </w:pPr>
            <w:r w:rsidRPr="00A0464B">
              <w:rPr>
                <w:rFonts w:ascii="Arial" w:eastAsia="Times New Roman" w:hAnsi="Arial" w:cs="Arial"/>
                <w:sz w:val="21"/>
                <w:szCs w:val="21"/>
                <w:lang w:eastAsia="lt-LT"/>
              </w:rPr>
              <w:t>Planuojamas įdarbinti, laimėjus konkretų pirkimą</w:t>
            </w:r>
          </w:p>
        </w:tc>
      </w:tr>
      <w:tr w:rsidR="00932C0A" w:rsidRPr="00A0464B" w14:paraId="75CB60E7" w14:textId="77777777" w:rsidTr="008F2CE9">
        <w:tblPrEx>
          <w:tblCellMar>
            <w:left w:w="108" w:type="dxa"/>
            <w:right w:w="108" w:type="dxa"/>
          </w:tblCellMar>
          <w:tblLook w:val="0000" w:firstRow="0" w:lastRow="0" w:firstColumn="0" w:lastColumn="0" w:noHBand="0" w:noVBand="0"/>
        </w:tblPrEx>
        <w:tc>
          <w:tcPr>
            <w:tcW w:w="601" w:type="dxa"/>
          </w:tcPr>
          <w:p w14:paraId="01898D0A" w14:textId="77777777" w:rsidR="00932C0A" w:rsidRPr="00A0464B" w:rsidRDefault="00932C0A" w:rsidP="00055675">
            <w:pPr>
              <w:jc w:val="both"/>
              <w:rPr>
                <w:rFonts w:ascii="Arial" w:eastAsia="Times New Roman" w:hAnsi="Arial" w:cs="Arial"/>
                <w:sz w:val="21"/>
                <w:szCs w:val="21"/>
                <w:lang w:eastAsia="lt-LT"/>
              </w:rPr>
            </w:pPr>
            <w:r w:rsidRPr="00A0464B">
              <w:rPr>
                <w:rFonts w:ascii="Arial" w:eastAsia="Times New Roman" w:hAnsi="Arial" w:cs="Arial"/>
                <w:color w:val="00B050"/>
                <w:sz w:val="21"/>
                <w:szCs w:val="21"/>
                <w:lang w:eastAsia="lt-LT"/>
              </w:rPr>
              <w:t>...</w:t>
            </w:r>
          </w:p>
        </w:tc>
        <w:tc>
          <w:tcPr>
            <w:tcW w:w="3359" w:type="dxa"/>
          </w:tcPr>
          <w:p w14:paraId="14F47C99" w14:textId="77777777" w:rsidR="00932C0A" w:rsidRPr="00A0464B" w:rsidRDefault="00932C0A" w:rsidP="00055675">
            <w:pPr>
              <w:tabs>
                <w:tab w:val="center" w:pos="4819"/>
                <w:tab w:val="right" w:pos="9638"/>
              </w:tabs>
              <w:jc w:val="both"/>
              <w:rPr>
                <w:rFonts w:ascii="Arial" w:eastAsia="Times New Roman" w:hAnsi="Arial" w:cs="Arial"/>
                <w:sz w:val="21"/>
                <w:szCs w:val="21"/>
                <w:lang w:eastAsia="lt-LT"/>
              </w:rPr>
            </w:pPr>
          </w:p>
        </w:tc>
        <w:tc>
          <w:tcPr>
            <w:tcW w:w="3402" w:type="dxa"/>
          </w:tcPr>
          <w:p w14:paraId="025CA366" w14:textId="77777777" w:rsidR="00932C0A" w:rsidRPr="00A0464B" w:rsidRDefault="00932C0A" w:rsidP="00055675">
            <w:pPr>
              <w:jc w:val="both"/>
              <w:rPr>
                <w:rFonts w:ascii="Arial" w:eastAsia="Times New Roman" w:hAnsi="Arial" w:cs="Arial"/>
                <w:sz w:val="21"/>
                <w:szCs w:val="21"/>
                <w:lang w:eastAsia="lt-LT"/>
              </w:rPr>
            </w:pPr>
          </w:p>
        </w:tc>
        <w:tc>
          <w:tcPr>
            <w:tcW w:w="3438" w:type="dxa"/>
          </w:tcPr>
          <w:p w14:paraId="36F5264E" w14:textId="77777777" w:rsidR="00932C0A" w:rsidRPr="00A0464B" w:rsidRDefault="00932C0A" w:rsidP="00055675">
            <w:pPr>
              <w:jc w:val="both"/>
              <w:rPr>
                <w:rFonts w:ascii="Arial" w:eastAsia="Times New Roman" w:hAnsi="Arial" w:cs="Arial"/>
                <w:sz w:val="21"/>
                <w:szCs w:val="21"/>
                <w:lang w:eastAsia="lt-LT"/>
              </w:rPr>
            </w:pPr>
          </w:p>
        </w:tc>
      </w:tr>
    </w:tbl>
    <w:p w14:paraId="16517FEC" w14:textId="77777777" w:rsidR="00932C0A" w:rsidRPr="00A0464B" w:rsidRDefault="00932C0A" w:rsidP="00932C0A">
      <w:pPr>
        <w:spacing w:line="276" w:lineRule="auto"/>
        <w:ind w:firstLine="709"/>
        <w:jc w:val="both"/>
        <w:rPr>
          <w:rFonts w:ascii="Arial" w:eastAsia="Times New Roman" w:hAnsi="Arial" w:cs="Arial"/>
          <w:spacing w:val="-4"/>
          <w:sz w:val="21"/>
          <w:szCs w:val="21"/>
          <w:lang w:eastAsia="lt-LT"/>
        </w:rPr>
      </w:pPr>
    </w:p>
    <w:p w14:paraId="2D5B307F" w14:textId="77777777" w:rsidR="002A043C" w:rsidRDefault="002A043C" w:rsidP="00932C0A">
      <w:pPr>
        <w:jc w:val="both"/>
        <w:rPr>
          <w:rFonts w:ascii="Arial" w:eastAsia="Times New Roman" w:hAnsi="Arial" w:cs="Arial"/>
          <w:b/>
          <w:bCs/>
          <w:spacing w:val="-4"/>
          <w:sz w:val="21"/>
          <w:szCs w:val="21"/>
          <w:lang w:eastAsia="lt-LT"/>
        </w:rPr>
      </w:pPr>
    </w:p>
    <w:p w14:paraId="6D3917E4" w14:textId="77777777" w:rsidR="002A043C" w:rsidRDefault="002A043C" w:rsidP="00932C0A">
      <w:pPr>
        <w:jc w:val="both"/>
        <w:rPr>
          <w:rFonts w:ascii="Arial" w:eastAsia="Times New Roman" w:hAnsi="Arial" w:cs="Arial"/>
          <w:b/>
          <w:bCs/>
          <w:spacing w:val="-4"/>
          <w:sz w:val="21"/>
          <w:szCs w:val="21"/>
          <w:lang w:eastAsia="lt-LT"/>
        </w:rPr>
      </w:pPr>
    </w:p>
    <w:p w14:paraId="4FA539E7" w14:textId="1728810C" w:rsidR="00932C0A" w:rsidRPr="00A0464B" w:rsidRDefault="00932C0A" w:rsidP="00932C0A">
      <w:pPr>
        <w:jc w:val="both"/>
        <w:rPr>
          <w:rFonts w:ascii="Arial" w:eastAsia="Times New Roman" w:hAnsi="Arial" w:cs="Arial"/>
          <w:sz w:val="21"/>
          <w:szCs w:val="21"/>
          <w:lang w:eastAsia="lt-LT"/>
        </w:rPr>
      </w:pPr>
      <w:r w:rsidRPr="00770DE9">
        <w:rPr>
          <w:rFonts w:ascii="Arial" w:eastAsia="Times New Roman" w:hAnsi="Arial" w:cs="Arial"/>
          <w:b/>
          <w:bCs/>
          <w:spacing w:val="-4"/>
          <w:sz w:val="21"/>
          <w:szCs w:val="21"/>
          <w:lang w:eastAsia="lt-LT"/>
        </w:rPr>
        <w:t>5 lentelė.</w:t>
      </w:r>
      <w:r w:rsidRPr="00A0464B">
        <w:rPr>
          <w:rFonts w:ascii="Arial" w:eastAsia="Times New Roman" w:hAnsi="Arial" w:cs="Arial"/>
          <w:spacing w:val="-4"/>
          <w:sz w:val="21"/>
          <w:szCs w:val="21"/>
          <w:lang w:eastAsia="lt-LT"/>
        </w:rPr>
        <w:t xml:space="preserve"> </w:t>
      </w:r>
      <w:r w:rsidRPr="00A0464B">
        <w:rPr>
          <w:rFonts w:ascii="Arial" w:eastAsia="Times New Roman" w:hAnsi="Arial" w:cs="Arial"/>
          <w:sz w:val="21"/>
          <w:szCs w:val="21"/>
          <w:lang w:eastAsia="lt-LT"/>
        </w:rPr>
        <w:t>Informacija apie paraiškos teikimo metu žinomus subtiekėjus (jei pirkimo vykdytojas nustato reikalavimus dėl subtiekėjų pašalinimo pagrindų):</w:t>
      </w:r>
    </w:p>
    <w:tbl>
      <w:tblPr>
        <w:tblW w:w="1080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0238"/>
      </w:tblGrid>
      <w:tr w:rsidR="00932C0A" w:rsidRPr="00A0464B" w14:paraId="5F981BA4" w14:textId="77777777" w:rsidTr="00107083">
        <w:tc>
          <w:tcPr>
            <w:tcW w:w="567"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10AB4377" w14:textId="77777777" w:rsidR="00932C0A" w:rsidRPr="00A0464B" w:rsidRDefault="00932C0A" w:rsidP="00055675">
            <w:pPr>
              <w:jc w:val="both"/>
              <w:rPr>
                <w:rFonts w:ascii="Arial" w:hAnsi="Arial" w:cs="Arial"/>
                <w:b/>
                <w:bCs/>
                <w:iCs/>
                <w:sz w:val="21"/>
                <w:szCs w:val="21"/>
                <w:lang w:eastAsia="lt-LT"/>
              </w:rPr>
            </w:pPr>
            <w:r w:rsidRPr="00A0464B">
              <w:rPr>
                <w:rFonts w:ascii="Arial" w:hAnsi="Arial" w:cs="Arial"/>
                <w:b/>
                <w:bCs/>
                <w:iCs/>
                <w:sz w:val="21"/>
                <w:szCs w:val="21"/>
                <w:lang w:eastAsia="lt-LT"/>
              </w:rPr>
              <w:t>Eil.</w:t>
            </w:r>
          </w:p>
          <w:p w14:paraId="1547D8F7" w14:textId="77777777" w:rsidR="00932C0A" w:rsidRPr="00A0464B" w:rsidRDefault="00932C0A" w:rsidP="00055675">
            <w:pPr>
              <w:jc w:val="both"/>
              <w:rPr>
                <w:rFonts w:ascii="Arial" w:hAnsi="Arial" w:cs="Arial"/>
                <w:b/>
                <w:bCs/>
                <w:iCs/>
                <w:sz w:val="21"/>
                <w:szCs w:val="21"/>
                <w:lang w:eastAsia="lt-LT"/>
              </w:rPr>
            </w:pPr>
            <w:r w:rsidRPr="00A0464B">
              <w:rPr>
                <w:rFonts w:ascii="Arial" w:hAnsi="Arial" w:cs="Arial"/>
                <w:b/>
                <w:bCs/>
                <w:iCs/>
                <w:sz w:val="21"/>
                <w:szCs w:val="21"/>
                <w:lang w:eastAsia="lt-LT"/>
              </w:rPr>
              <w:t>Nr.</w:t>
            </w:r>
          </w:p>
        </w:tc>
        <w:tc>
          <w:tcPr>
            <w:tcW w:w="10238"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005B4012" w14:textId="0F60B2F9" w:rsidR="00932C0A" w:rsidRPr="00A0464B" w:rsidRDefault="00932C0A" w:rsidP="00055675">
            <w:pPr>
              <w:jc w:val="both"/>
              <w:rPr>
                <w:rFonts w:ascii="Arial" w:hAnsi="Arial" w:cs="Arial"/>
                <w:b/>
                <w:bCs/>
                <w:iCs/>
                <w:sz w:val="21"/>
                <w:szCs w:val="21"/>
                <w:lang w:eastAsia="lt-LT"/>
              </w:rPr>
            </w:pPr>
            <w:r w:rsidRPr="00A0464B">
              <w:rPr>
                <w:rFonts w:ascii="Arial" w:hAnsi="Arial" w:cs="Arial"/>
                <w:b/>
                <w:bCs/>
                <w:sz w:val="21"/>
                <w:szCs w:val="21"/>
                <w:lang w:eastAsia="lt-LT"/>
              </w:rPr>
              <w:t xml:space="preserve">Subtiekėjo pavadinimas, adresas </w:t>
            </w:r>
          </w:p>
          <w:p w14:paraId="47B598D4" w14:textId="77777777" w:rsidR="00932C0A" w:rsidRPr="00A0464B" w:rsidRDefault="00932C0A" w:rsidP="00055675">
            <w:pPr>
              <w:jc w:val="both"/>
              <w:rPr>
                <w:rFonts w:ascii="Arial" w:hAnsi="Arial" w:cs="Arial"/>
                <w:b/>
                <w:sz w:val="21"/>
                <w:szCs w:val="21"/>
                <w:lang w:eastAsia="lt-LT"/>
              </w:rPr>
            </w:pPr>
          </w:p>
          <w:p w14:paraId="1CB4CFE4" w14:textId="77777777" w:rsidR="00932C0A" w:rsidRPr="00A0464B" w:rsidRDefault="00932C0A" w:rsidP="00055675">
            <w:pPr>
              <w:jc w:val="both"/>
              <w:rPr>
                <w:rFonts w:ascii="Arial" w:hAnsi="Arial" w:cs="Arial"/>
                <w:b/>
                <w:bCs/>
                <w:iCs/>
                <w:sz w:val="21"/>
                <w:szCs w:val="21"/>
                <w:lang w:eastAsia="lt-LT"/>
              </w:rPr>
            </w:pPr>
          </w:p>
        </w:tc>
      </w:tr>
      <w:tr w:rsidR="00932C0A" w:rsidRPr="00A0464B" w14:paraId="3417BE1B" w14:textId="77777777" w:rsidTr="008F2CE9">
        <w:tblPrEx>
          <w:tblLook w:val="0000" w:firstRow="0" w:lastRow="0" w:firstColumn="0" w:lastColumn="0" w:noHBand="0" w:noVBand="0"/>
        </w:tblPrEx>
        <w:tc>
          <w:tcPr>
            <w:tcW w:w="567" w:type="dxa"/>
          </w:tcPr>
          <w:p w14:paraId="69695D29" w14:textId="77777777" w:rsidR="00932C0A" w:rsidRPr="00A0464B" w:rsidRDefault="00932C0A" w:rsidP="00055675">
            <w:pPr>
              <w:jc w:val="both"/>
              <w:rPr>
                <w:rFonts w:ascii="Arial" w:eastAsia="Times New Roman" w:hAnsi="Arial" w:cs="Arial"/>
                <w:sz w:val="21"/>
                <w:szCs w:val="21"/>
                <w:lang w:eastAsia="lt-LT"/>
              </w:rPr>
            </w:pPr>
            <w:r w:rsidRPr="00A0464B">
              <w:rPr>
                <w:rFonts w:ascii="Arial" w:eastAsia="Times New Roman" w:hAnsi="Arial" w:cs="Arial"/>
                <w:sz w:val="21"/>
                <w:szCs w:val="21"/>
                <w:lang w:eastAsia="lt-LT"/>
              </w:rPr>
              <w:t>1.</w:t>
            </w:r>
          </w:p>
        </w:tc>
        <w:tc>
          <w:tcPr>
            <w:tcW w:w="10238" w:type="dxa"/>
          </w:tcPr>
          <w:p w14:paraId="0A27CE08" w14:textId="77777777" w:rsidR="00932C0A" w:rsidRPr="00A0464B" w:rsidRDefault="00932C0A" w:rsidP="00055675">
            <w:pPr>
              <w:jc w:val="both"/>
              <w:rPr>
                <w:rFonts w:ascii="Arial" w:eastAsia="Times New Roman" w:hAnsi="Arial" w:cs="Arial"/>
                <w:sz w:val="21"/>
                <w:szCs w:val="21"/>
                <w:lang w:eastAsia="lt-LT"/>
              </w:rPr>
            </w:pPr>
          </w:p>
        </w:tc>
      </w:tr>
      <w:tr w:rsidR="00932C0A" w:rsidRPr="00A0464B" w14:paraId="0E71AE2E" w14:textId="77777777" w:rsidTr="008F2CE9">
        <w:tblPrEx>
          <w:tblLook w:val="0000" w:firstRow="0" w:lastRow="0" w:firstColumn="0" w:lastColumn="0" w:noHBand="0" w:noVBand="0"/>
        </w:tblPrEx>
        <w:tc>
          <w:tcPr>
            <w:tcW w:w="567" w:type="dxa"/>
          </w:tcPr>
          <w:p w14:paraId="0DE4EA4D" w14:textId="77777777" w:rsidR="00932C0A" w:rsidRPr="00A0464B" w:rsidRDefault="00932C0A" w:rsidP="00055675">
            <w:pPr>
              <w:jc w:val="both"/>
              <w:rPr>
                <w:rFonts w:ascii="Arial" w:eastAsia="Times New Roman" w:hAnsi="Arial" w:cs="Arial"/>
                <w:sz w:val="21"/>
                <w:szCs w:val="21"/>
                <w:lang w:eastAsia="lt-LT"/>
              </w:rPr>
            </w:pPr>
            <w:r w:rsidRPr="00A0464B">
              <w:rPr>
                <w:rFonts w:ascii="Arial" w:eastAsia="Times New Roman" w:hAnsi="Arial" w:cs="Arial"/>
                <w:color w:val="00B050"/>
                <w:sz w:val="21"/>
                <w:szCs w:val="21"/>
                <w:lang w:eastAsia="lt-LT"/>
              </w:rPr>
              <w:t>...</w:t>
            </w:r>
          </w:p>
        </w:tc>
        <w:tc>
          <w:tcPr>
            <w:tcW w:w="10238" w:type="dxa"/>
          </w:tcPr>
          <w:p w14:paraId="21FD534E" w14:textId="77777777" w:rsidR="00932C0A" w:rsidRPr="00A0464B" w:rsidRDefault="00932C0A" w:rsidP="00055675">
            <w:pPr>
              <w:tabs>
                <w:tab w:val="center" w:pos="4819"/>
                <w:tab w:val="right" w:pos="9638"/>
              </w:tabs>
              <w:jc w:val="both"/>
              <w:rPr>
                <w:rFonts w:ascii="Arial" w:eastAsia="Times New Roman" w:hAnsi="Arial" w:cs="Arial"/>
                <w:sz w:val="21"/>
                <w:szCs w:val="21"/>
                <w:lang w:eastAsia="lt-LT"/>
              </w:rPr>
            </w:pPr>
          </w:p>
        </w:tc>
      </w:tr>
    </w:tbl>
    <w:p w14:paraId="3A33E231" w14:textId="77777777" w:rsidR="00932C0A" w:rsidRPr="00A0464B" w:rsidRDefault="00932C0A" w:rsidP="00932C0A">
      <w:pPr>
        <w:suppressAutoHyphens/>
        <w:spacing w:after="200" w:line="276" w:lineRule="auto"/>
        <w:jc w:val="both"/>
        <w:rPr>
          <w:rFonts w:ascii="Arial" w:eastAsia="Times New Roman" w:hAnsi="Arial" w:cs="Arial"/>
          <w:b/>
          <w:sz w:val="21"/>
          <w:szCs w:val="21"/>
          <w:lang w:eastAsia="lt-LT"/>
        </w:rPr>
      </w:pPr>
    </w:p>
    <w:p w14:paraId="176AAB97" w14:textId="77777777" w:rsidR="008D44F7" w:rsidRPr="00A0464B" w:rsidRDefault="008D44F7" w:rsidP="008D44F7">
      <w:pPr>
        <w:suppressAutoHyphens/>
        <w:spacing w:after="200" w:line="276" w:lineRule="auto"/>
        <w:jc w:val="both"/>
        <w:rPr>
          <w:rFonts w:ascii="Arial" w:eastAsia="Times New Roman" w:hAnsi="Arial" w:cs="Arial"/>
          <w:b/>
          <w:sz w:val="21"/>
          <w:szCs w:val="21"/>
          <w:lang w:eastAsia="lt-LT"/>
        </w:rPr>
      </w:pPr>
      <w:r w:rsidRPr="00A0464B">
        <w:rPr>
          <w:rFonts w:ascii="Arial" w:eastAsia="Times New Roman" w:hAnsi="Arial" w:cs="Arial"/>
          <w:b/>
          <w:sz w:val="21"/>
          <w:szCs w:val="21"/>
          <w:lang w:eastAsia="lt-LT"/>
        </w:rPr>
        <w:t xml:space="preserve">6 lentelė. </w:t>
      </w:r>
      <w:r w:rsidRPr="00770DE9">
        <w:rPr>
          <w:rFonts w:ascii="Arial" w:eastAsia="Times New Roman" w:hAnsi="Arial" w:cs="Arial"/>
          <w:bCs/>
          <w:sz w:val="21"/>
          <w:szCs w:val="21"/>
          <w:lang w:eastAsia="lt-LT"/>
        </w:rPr>
        <w:t>Informacija apie paraiškos teikimo metu tiekėjo ar kito ūkio subjekto, kurio pajėgumais tiekėjas remiasi kvalifikacijai atitikti finansiniai metai</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4701"/>
        <w:gridCol w:w="4924"/>
      </w:tblGrid>
      <w:tr w:rsidR="008D44F7" w:rsidRPr="00A0464B" w14:paraId="22067159" w14:textId="77777777" w:rsidTr="00107083">
        <w:trPr>
          <w:jc w:val="center"/>
        </w:trPr>
        <w:tc>
          <w:tcPr>
            <w:tcW w:w="1080"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72457E6B" w14:textId="77777777" w:rsidR="008D44F7" w:rsidRPr="00A0464B" w:rsidRDefault="008D44F7" w:rsidP="008D44F7">
            <w:pPr>
              <w:suppressAutoHyphens/>
              <w:spacing w:after="200" w:line="276" w:lineRule="auto"/>
              <w:jc w:val="both"/>
              <w:rPr>
                <w:rFonts w:ascii="Arial" w:eastAsia="Times New Roman" w:hAnsi="Arial" w:cs="Arial"/>
                <w:b/>
                <w:bCs/>
                <w:iCs/>
                <w:sz w:val="21"/>
                <w:szCs w:val="21"/>
                <w:lang w:eastAsia="lt-LT"/>
              </w:rPr>
            </w:pPr>
            <w:r w:rsidRPr="00A0464B">
              <w:rPr>
                <w:rFonts w:ascii="Arial" w:eastAsia="Times New Roman" w:hAnsi="Arial" w:cs="Arial"/>
                <w:b/>
                <w:bCs/>
                <w:iCs/>
                <w:sz w:val="21"/>
                <w:szCs w:val="21"/>
                <w:lang w:eastAsia="lt-LT"/>
              </w:rPr>
              <w:t>Eil.</w:t>
            </w:r>
          </w:p>
          <w:p w14:paraId="6F0FC268" w14:textId="77777777" w:rsidR="008D44F7" w:rsidRPr="00A0464B" w:rsidRDefault="008D44F7" w:rsidP="008D44F7">
            <w:pPr>
              <w:suppressAutoHyphens/>
              <w:spacing w:after="200" w:line="276" w:lineRule="auto"/>
              <w:jc w:val="both"/>
              <w:rPr>
                <w:rFonts w:ascii="Arial" w:eastAsia="Times New Roman" w:hAnsi="Arial" w:cs="Arial"/>
                <w:b/>
                <w:bCs/>
                <w:iCs/>
                <w:sz w:val="21"/>
                <w:szCs w:val="21"/>
                <w:lang w:eastAsia="lt-LT"/>
              </w:rPr>
            </w:pPr>
            <w:r w:rsidRPr="00A0464B">
              <w:rPr>
                <w:rFonts w:ascii="Arial" w:eastAsia="Times New Roman" w:hAnsi="Arial" w:cs="Arial"/>
                <w:b/>
                <w:bCs/>
                <w:iCs/>
                <w:sz w:val="21"/>
                <w:szCs w:val="21"/>
                <w:lang w:eastAsia="lt-LT"/>
              </w:rPr>
              <w:t>Nr.</w:t>
            </w:r>
          </w:p>
        </w:tc>
        <w:tc>
          <w:tcPr>
            <w:tcW w:w="4701"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4AA21394" w14:textId="77777777" w:rsidR="008D44F7" w:rsidRPr="00A0464B" w:rsidRDefault="008D44F7" w:rsidP="008D44F7">
            <w:pPr>
              <w:suppressAutoHyphens/>
              <w:spacing w:after="200" w:line="276" w:lineRule="auto"/>
              <w:jc w:val="both"/>
              <w:rPr>
                <w:rFonts w:ascii="Arial" w:eastAsia="Times New Roman" w:hAnsi="Arial" w:cs="Arial"/>
                <w:b/>
                <w:bCs/>
                <w:iCs/>
                <w:sz w:val="21"/>
                <w:szCs w:val="21"/>
                <w:lang w:eastAsia="lt-LT"/>
              </w:rPr>
            </w:pPr>
            <w:r w:rsidRPr="00A0464B">
              <w:rPr>
                <w:rFonts w:ascii="Arial" w:eastAsia="Times New Roman" w:hAnsi="Arial" w:cs="Arial"/>
                <w:b/>
                <w:bCs/>
                <w:sz w:val="21"/>
                <w:szCs w:val="21"/>
                <w:lang w:eastAsia="lt-LT"/>
              </w:rPr>
              <w:t>Tiekėjo ar kito ūkio subjekto, kurio pajėgumais tiekėjas remiasi kvalifikacijai atitikti pavadinimas</w:t>
            </w:r>
          </w:p>
          <w:p w14:paraId="46D60216" w14:textId="77777777" w:rsidR="008D44F7" w:rsidRPr="00A0464B" w:rsidRDefault="008D44F7" w:rsidP="008D44F7">
            <w:pPr>
              <w:suppressAutoHyphens/>
              <w:spacing w:after="200" w:line="276" w:lineRule="auto"/>
              <w:jc w:val="both"/>
              <w:rPr>
                <w:rFonts w:ascii="Arial" w:eastAsia="Times New Roman" w:hAnsi="Arial" w:cs="Arial"/>
                <w:b/>
                <w:bCs/>
                <w:sz w:val="21"/>
                <w:szCs w:val="21"/>
                <w:lang w:eastAsia="lt-LT"/>
              </w:rPr>
            </w:pPr>
          </w:p>
        </w:tc>
        <w:tc>
          <w:tcPr>
            <w:tcW w:w="4924" w:type="dxa"/>
            <w:tcBorders>
              <w:top w:val="single" w:sz="4" w:space="0" w:color="auto"/>
              <w:left w:val="single" w:sz="4" w:space="0" w:color="auto"/>
              <w:bottom w:val="single" w:sz="4" w:space="0" w:color="auto"/>
              <w:right w:val="single" w:sz="4" w:space="0" w:color="auto"/>
            </w:tcBorders>
            <w:shd w:val="clear" w:color="auto" w:fill="C1E4F5" w:themeFill="accent1" w:themeFillTint="33"/>
            <w:hideMark/>
          </w:tcPr>
          <w:p w14:paraId="1B1AE05C" w14:textId="752EC1A7" w:rsidR="008D44F7" w:rsidRPr="00A0464B" w:rsidRDefault="008D44F7" w:rsidP="008D44F7">
            <w:pPr>
              <w:suppressAutoHyphens/>
              <w:spacing w:after="200" w:line="276" w:lineRule="auto"/>
              <w:jc w:val="both"/>
              <w:rPr>
                <w:rFonts w:ascii="Arial" w:eastAsia="Times New Roman" w:hAnsi="Arial" w:cs="Arial"/>
                <w:b/>
                <w:bCs/>
                <w:sz w:val="21"/>
                <w:szCs w:val="21"/>
                <w:lang w:eastAsia="lt-LT"/>
              </w:rPr>
            </w:pPr>
            <w:r w:rsidRPr="00A0464B">
              <w:rPr>
                <w:rFonts w:ascii="Arial" w:eastAsia="Times New Roman" w:hAnsi="Arial" w:cs="Arial"/>
                <w:b/>
                <w:bCs/>
                <w:sz w:val="21"/>
                <w:szCs w:val="21"/>
                <w:lang w:eastAsia="lt-LT"/>
              </w:rPr>
              <w:t>Finansiniai metai (nurodyti finansinių metų pradžią ir pabaigą</w:t>
            </w:r>
            <w:r w:rsidR="00624B9C" w:rsidRPr="00A0464B">
              <w:rPr>
                <w:rFonts w:ascii="Arial" w:eastAsia="Times New Roman" w:hAnsi="Arial" w:cs="Arial"/>
                <w:b/>
                <w:bCs/>
                <w:sz w:val="21"/>
                <w:szCs w:val="21"/>
                <w:lang w:eastAsia="lt-LT"/>
              </w:rPr>
              <w:t>)</w:t>
            </w:r>
          </w:p>
          <w:p w14:paraId="711DDF25" w14:textId="77777777" w:rsidR="008D44F7" w:rsidRPr="00A0464B" w:rsidRDefault="008D44F7" w:rsidP="008D44F7">
            <w:pPr>
              <w:suppressAutoHyphens/>
              <w:spacing w:after="200" w:line="276" w:lineRule="auto"/>
              <w:jc w:val="both"/>
              <w:rPr>
                <w:rFonts w:ascii="Arial" w:eastAsia="Times New Roman" w:hAnsi="Arial" w:cs="Arial"/>
                <w:b/>
                <w:bCs/>
                <w:sz w:val="21"/>
                <w:szCs w:val="21"/>
                <w:lang w:eastAsia="lt-LT"/>
              </w:rPr>
            </w:pPr>
            <w:r w:rsidRPr="00A0464B">
              <w:rPr>
                <w:rFonts w:ascii="Arial" w:eastAsia="Times New Roman" w:hAnsi="Arial" w:cs="Arial"/>
                <w:b/>
                <w:bCs/>
                <w:sz w:val="21"/>
                <w:szCs w:val="21"/>
                <w:lang w:eastAsia="lt-LT"/>
              </w:rPr>
              <w:t>(</w:t>
            </w:r>
            <w:proofErr w:type="spellStart"/>
            <w:r w:rsidRPr="00A0464B">
              <w:rPr>
                <w:rFonts w:ascii="Arial" w:eastAsia="Times New Roman" w:hAnsi="Arial" w:cs="Arial"/>
                <w:b/>
                <w:bCs/>
                <w:sz w:val="21"/>
                <w:szCs w:val="21"/>
                <w:lang w:eastAsia="lt-LT"/>
              </w:rPr>
              <w:t>mmmm</w:t>
            </w:r>
            <w:proofErr w:type="spellEnd"/>
            <w:r w:rsidRPr="00A0464B">
              <w:rPr>
                <w:rFonts w:ascii="Arial" w:eastAsia="Times New Roman" w:hAnsi="Arial" w:cs="Arial"/>
                <w:b/>
                <w:bCs/>
                <w:sz w:val="21"/>
                <w:szCs w:val="21"/>
                <w:lang w:eastAsia="lt-LT"/>
              </w:rPr>
              <w:t>-mm-</w:t>
            </w:r>
            <w:proofErr w:type="spellStart"/>
            <w:r w:rsidRPr="00A0464B">
              <w:rPr>
                <w:rFonts w:ascii="Arial" w:eastAsia="Times New Roman" w:hAnsi="Arial" w:cs="Arial"/>
                <w:b/>
                <w:bCs/>
                <w:sz w:val="21"/>
                <w:szCs w:val="21"/>
                <w:lang w:eastAsia="lt-LT"/>
              </w:rPr>
              <w:t>dd</w:t>
            </w:r>
            <w:proofErr w:type="spellEnd"/>
            <w:r w:rsidRPr="00A0464B">
              <w:rPr>
                <w:rFonts w:ascii="Arial" w:eastAsia="Times New Roman" w:hAnsi="Arial" w:cs="Arial"/>
                <w:b/>
                <w:bCs/>
                <w:sz w:val="21"/>
                <w:szCs w:val="21"/>
                <w:lang w:eastAsia="lt-LT"/>
              </w:rPr>
              <w:t xml:space="preserve"> – </w:t>
            </w:r>
            <w:proofErr w:type="spellStart"/>
            <w:r w:rsidRPr="00A0464B">
              <w:rPr>
                <w:rFonts w:ascii="Arial" w:eastAsia="Times New Roman" w:hAnsi="Arial" w:cs="Arial"/>
                <w:b/>
                <w:bCs/>
                <w:sz w:val="21"/>
                <w:szCs w:val="21"/>
                <w:lang w:eastAsia="lt-LT"/>
              </w:rPr>
              <w:t>mmmm</w:t>
            </w:r>
            <w:proofErr w:type="spellEnd"/>
            <w:r w:rsidRPr="00A0464B">
              <w:rPr>
                <w:rFonts w:ascii="Arial" w:eastAsia="Times New Roman" w:hAnsi="Arial" w:cs="Arial"/>
                <w:b/>
                <w:bCs/>
                <w:sz w:val="21"/>
                <w:szCs w:val="21"/>
                <w:lang w:eastAsia="lt-LT"/>
              </w:rPr>
              <w:t>-mm-</w:t>
            </w:r>
            <w:proofErr w:type="spellStart"/>
            <w:r w:rsidRPr="00A0464B">
              <w:rPr>
                <w:rFonts w:ascii="Arial" w:eastAsia="Times New Roman" w:hAnsi="Arial" w:cs="Arial"/>
                <w:b/>
                <w:bCs/>
                <w:sz w:val="21"/>
                <w:szCs w:val="21"/>
                <w:lang w:eastAsia="lt-LT"/>
              </w:rPr>
              <w:t>dd</w:t>
            </w:r>
            <w:proofErr w:type="spellEnd"/>
            <w:r w:rsidRPr="00A0464B">
              <w:rPr>
                <w:rFonts w:ascii="Arial" w:eastAsia="Times New Roman" w:hAnsi="Arial" w:cs="Arial"/>
                <w:b/>
                <w:bCs/>
                <w:sz w:val="21"/>
                <w:szCs w:val="21"/>
                <w:lang w:eastAsia="lt-LT"/>
              </w:rPr>
              <w:t>))</w:t>
            </w:r>
          </w:p>
        </w:tc>
      </w:tr>
      <w:tr w:rsidR="008D44F7" w:rsidRPr="00A0464B" w14:paraId="0A8FF4DF" w14:textId="77777777" w:rsidTr="008F2CE9">
        <w:trPr>
          <w:jc w:val="center"/>
        </w:trPr>
        <w:tc>
          <w:tcPr>
            <w:tcW w:w="1080" w:type="dxa"/>
            <w:tcBorders>
              <w:top w:val="single" w:sz="4" w:space="0" w:color="auto"/>
              <w:left w:val="single" w:sz="4" w:space="0" w:color="auto"/>
              <w:bottom w:val="single" w:sz="4" w:space="0" w:color="auto"/>
              <w:right w:val="single" w:sz="4" w:space="0" w:color="auto"/>
            </w:tcBorders>
            <w:hideMark/>
          </w:tcPr>
          <w:p w14:paraId="6C37342D" w14:textId="77777777" w:rsidR="008D44F7" w:rsidRPr="00A0464B" w:rsidRDefault="008D44F7" w:rsidP="008D44F7">
            <w:pPr>
              <w:suppressAutoHyphens/>
              <w:spacing w:after="200" w:line="276" w:lineRule="auto"/>
              <w:jc w:val="both"/>
              <w:rPr>
                <w:rFonts w:ascii="Arial" w:eastAsia="Times New Roman" w:hAnsi="Arial" w:cs="Arial"/>
                <w:b/>
                <w:sz w:val="21"/>
                <w:szCs w:val="21"/>
                <w:lang w:eastAsia="lt-LT"/>
              </w:rPr>
            </w:pPr>
            <w:r w:rsidRPr="00A0464B">
              <w:rPr>
                <w:rFonts w:ascii="Arial" w:eastAsia="Times New Roman" w:hAnsi="Arial" w:cs="Arial"/>
                <w:b/>
                <w:sz w:val="21"/>
                <w:szCs w:val="21"/>
                <w:lang w:eastAsia="lt-LT"/>
              </w:rPr>
              <w:t>1.</w:t>
            </w:r>
          </w:p>
        </w:tc>
        <w:tc>
          <w:tcPr>
            <w:tcW w:w="4701" w:type="dxa"/>
            <w:tcBorders>
              <w:top w:val="single" w:sz="4" w:space="0" w:color="auto"/>
              <w:left w:val="single" w:sz="4" w:space="0" w:color="auto"/>
              <w:bottom w:val="single" w:sz="4" w:space="0" w:color="auto"/>
              <w:right w:val="single" w:sz="4" w:space="0" w:color="auto"/>
            </w:tcBorders>
          </w:tcPr>
          <w:p w14:paraId="1CD9A22E" w14:textId="77777777" w:rsidR="008D44F7" w:rsidRPr="00A0464B" w:rsidRDefault="008D44F7" w:rsidP="008D44F7">
            <w:pPr>
              <w:suppressAutoHyphens/>
              <w:spacing w:after="200" w:line="276" w:lineRule="auto"/>
              <w:jc w:val="both"/>
              <w:rPr>
                <w:rFonts w:ascii="Arial" w:eastAsia="Times New Roman" w:hAnsi="Arial" w:cs="Arial"/>
                <w:b/>
                <w:sz w:val="21"/>
                <w:szCs w:val="21"/>
                <w:lang w:eastAsia="lt-LT"/>
              </w:rPr>
            </w:pPr>
          </w:p>
        </w:tc>
        <w:tc>
          <w:tcPr>
            <w:tcW w:w="4924" w:type="dxa"/>
            <w:tcBorders>
              <w:top w:val="single" w:sz="4" w:space="0" w:color="auto"/>
              <w:left w:val="single" w:sz="4" w:space="0" w:color="auto"/>
              <w:bottom w:val="single" w:sz="4" w:space="0" w:color="auto"/>
              <w:right w:val="single" w:sz="4" w:space="0" w:color="auto"/>
            </w:tcBorders>
          </w:tcPr>
          <w:p w14:paraId="642F6DB0" w14:textId="77777777" w:rsidR="008D44F7" w:rsidRPr="00A0464B" w:rsidRDefault="008D44F7" w:rsidP="008D44F7">
            <w:pPr>
              <w:suppressAutoHyphens/>
              <w:spacing w:after="200" w:line="276" w:lineRule="auto"/>
              <w:jc w:val="both"/>
              <w:rPr>
                <w:rFonts w:ascii="Arial" w:eastAsia="Times New Roman" w:hAnsi="Arial" w:cs="Arial"/>
                <w:b/>
                <w:sz w:val="21"/>
                <w:szCs w:val="21"/>
                <w:lang w:eastAsia="lt-LT"/>
              </w:rPr>
            </w:pPr>
          </w:p>
        </w:tc>
      </w:tr>
      <w:tr w:rsidR="008D44F7" w:rsidRPr="00A0464B" w14:paraId="49CC3D21" w14:textId="77777777" w:rsidTr="008F2CE9">
        <w:trPr>
          <w:jc w:val="center"/>
        </w:trPr>
        <w:tc>
          <w:tcPr>
            <w:tcW w:w="1080" w:type="dxa"/>
            <w:tcBorders>
              <w:top w:val="single" w:sz="4" w:space="0" w:color="auto"/>
              <w:left w:val="single" w:sz="4" w:space="0" w:color="auto"/>
              <w:bottom w:val="single" w:sz="4" w:space="0" w:color="auto"/>
              <w:right w:val="single" w:sz="4" w:space="0" w:color="auto"/>
            </w:tcBorders>
            <w:hideMark/>
          </w:tcPr>
          <w:p w14:paraId="4FB1D31F" w14:textId="52F6A54E" w:rsidR="008D44F7" w:rsidRPr="00A0464B" w:rsidRDefault="00734D42" w:rsidP="008D44F7">
            <w:pPr>
              <w:suppressAutoHyphens/>
              <w:spacing w:after="200" w:line="276" w:lineRule="auto"/>
              <w:jc w:val="both"/>
              <w:rPr>
                <w:rFonts w:ascii="Arial" w:eastAsia="Times New Roman" w:hAnsi="Arial" w:cs="Arial"/>
                <w:b/>
                <w:sz w:val="21"/>
                <w:szCs w:val="21"/>
                <w:lang w:eastAsia="lt-LT"/>
              </w:rPr>
            </w:pPr>
            <w:r>
              <w:rPr>
                <w:rFonts w:ascii="Arial" w:eastAsia="Times New Roman" w:hAnsi="Arial" w:cs="Arial"/>
                <w:b/>
                <w:sz w:val="21"/>
                <w:szCs w:val="21"/>
                <w:lang w:eastAsia="lt-LT"/>
              </w:rPr>
              <w:t>2</w:t>
            </w:r>
            <w:r w:rsidR="002823CB">
              <w:rPr>
                <w:rFonts w:ascii="Arial" w:eastAsia="Times New Roman" w:hAnsi="Arial" w:cs="Arial"/>
                <w:b/>
                <w:sz w:val="21"/>
                <w:szCs w:val="21"/>
                <w:lang w:eastAsia="lt-LT"/>
              </w:rPr>
              <w:t>...</w:t>
            </w:r>
          </w:p>
        </w:tc>
        <w:tc>
          <w:tcPr>
            <w:tcW w:w="4701" w:type="dxa"/>
            <w:tcBorders>
              <w:top w:val="single" w:sz="4" w:space="0" w:color="auto"/>
              <w:left w:val="single" w:sz="4" w:space="0" w:color="auto"/>
              <w:bottom w:val="single" w:sz="4" w:space="0" w:color="auto"/>
              <w:right w:val="single" w:sz="4" w:space="0" w:color="auto"/>
            </w:tcBorders>
          </w:tcPr>
          <w:p w14:paraId="73FD2A5E" w14:textId="77777777" w:rsidR="008D44F7" w:rsidRPr="00A0464B" w:rsidRDefault="008D44F7" w:rsidP="008D44F7">
            <w:pPr>
              <w:suppressAutoHyphens/>
              <w:spacing w:after="200" w:line="276" w:lineRule="auto"/>
              <w:jc w:val="both"/>
              <w:rPr>
                <w:rFonts w:ascii="Arial" w:eastAsia="Times New Roman" w:hAnsi="Arial" w:cs="Arial"/>
                <w:b/>
                <w:sz w:val="21"/>
                <w:szCs w:val="21"/>
                <w:lang w:eastAsia="lt-LT"/>
              </w:rPr>
            </w:pPr>
          </w:p>
        </w:tc>
        <w:tc>
          <w:tcPr>
            <w:tcW w:w="4924" w:type="dxa"/>
            <w:tcBorders>
              <w:top w:val="single" w:sz="4" w:space="0" w:color="auto"/>
              <w:left w:val="single" w:sz="4" w:space="0" w:color="auto"/>
              <w:bottom w:val="single" w:sz="4" w:space="0" w:color="auto"/>
              <w:right w:val="single" w:sz="4" w:space="0" w:color="auto"/>
            </w:tcBorders>
          </w:tcPr>
          <w:p w14:paraId="524F5DBF" w14:textId="77777777" w:rsidR="008D44F7" w:rsidRPr="00A0464B" w:rsidRDefault="008D44F7" w:rsidP="008D44F7">
            <w:pPr>
              <w:suppressAutoHyphens/>
              <w:spacing w:after="200" w:line="276" w:lineRule="auto"/>
              <w:jc w:val="both"/>
              <w:rPr>
                <w:rFonts w:ascii="Arial" w:eastAsia="Times New Roman" w:hAnsi="Arial" w:cs="Arial"/>
                <w:b/>
                <w:sz w:val="21"/>
                <w:szCs w:val="21"/>
                <w:lang w:eastAsia="lt-LT"/>
              </w:rPr>
            </w:pPr>
          </w:p>
        </w:tc>
      </w:tr>
      <w:tr w:rsidR="002823CB" w:rsidRPr="00A0464B" w14:paraId="570A2C07" w14:textId="77777777" w:rsidTr="008F2CE9">
        <w:trPr>
          <w:jc w:val="center"/>
        </w:trPr>
        <w:tc>
          <w:tcPr>
            <w:tcW w:w="1080" w:type="dxa"/>
            <w:tcBorders>
              <w:top w:val="single" w:sz="4" w:space="0" w:color="auto"/>
              <w:left w:val="single" w:sz="4" w:space="0" w:color="auto"/>
              <w:bottom w:val="single" w:sz="4" w:space="0" w:color="auto"/>
              <w:right w:val="single" w:sz="4" w:space="0" w:color="auto"/>
            </w:tcBorders>
          </w:tcPr>
          <w:p w14:paraId="2071CB8E" w14:textId="77777777" w:rsidR="002823CB" w:rsidRDefault="002823CB" w:rsidP="008D44F7">
            <w:pPr>
              <w:suppressAutoHyphens/>
              <w:spacing w:after="200" w:line="276" w:lineRule="auto"/>
              <w:jc w:val="both"/>
              <w:rPr>
                <w:rFonts w:ascii="Arial" w:eastAsia="Times New Roman" w:hAnsi="Arial" w:cs="Arial"/>
                <w:b/>
                <w:sz w:val="21"/>
                <w:szCs w:val="21"/>
                <w:lang w:eastAsia="lt-LT"/>
              </w:rPr>
            </w:pPr>
          </w:p>
        </w:tc>
        <w:tc>
          <w:tcPr>
            <w:tcW w:w="4701" w:type="dxa"/>
            <w:tcBorders>
              <w:top w:val="single" w:sz="4" w:space="0" w:color="auto"/>
              <w:left w:val="single" w:sz="4" w:space="0" w:color="auto"/>
              <w:bottom w:val="single" w:sz="4" w:space="0" w:color="auto"/>
              <w:right w:val="single" w:sz="4" w:space="0" w:color="auto"/>
            </w:tcBorders>
          </w:tcPr>
          <w:p w14:paraId="489AD94F" w14:textId="77777777" w:rsidR="002823CB" w:rsidRPr="00A0464B" w:rsidRDefault="002823CB" w:rsidP="008D44F7">
            <w:pPr>
              <w:suppressAutoHyphens/>
              <w:spacing w:after="200" w:line="276" w:lineRule="auto"/>
              <w:jc w:val="both"/>
              <w:rPr>
                <w:rFonts w:ascii="Arial" w:eastAsia="Times New Roman" w:hAnsi="Arial" w:cs="Arial"/>
                <w:b/>
                <w:sz w:val="21"/>
                <w:szCs w:val="21"/>
                <w:lang w:eastAsia="lt-LT"/>
              </w:rPr>
            </w:pPr>
          </w:p>
        </w:tc>
        <w:tc>
          <w:tcPr>
            <w:tcW w:w="4924" w:type="dxa"/>
            <w:tcBorders>
              <w:top w:val="single" w:sz="4" w:space="0" w:color="auto"/>
              <w:left w:val="single" w:sz="4" w:space="0" w:color="auto"/>
              <w:bottom w:val="single" w:sz="4" w:space="0" w:color="auto"/>
              <w:right w:val="single" w:sz="4" w:space="0" w:color="auto"/>
            </w:tcBorders>
          </w:tcPr>
          <w:p w14:paraId="778F7F0E" w14:textId="77777777" w:rsidR="002823CB" w:rsidRPr="00A0464B" w:rsidRDefault="002823CB" w:rsidP="008D44F7">
            <w:pPr>
              <w:suppressAutoHyphens/>
              <w:spacing w:after="200" w:line="276" w:lineRule="auto"/>
              <w:jc w:val="both"/>
              <w:rPr>
                <w:rFonts w:ascii="Arial" w:eastAsia="Times New Roman" w:hAnsi="Arial" w:cs="Arial"/>
                <w:b/>
                <w:sz w:val="21"/>
                <w:szCs w:val="21"/>
                <w:lang w:eastAsia="lt-LT"/>
              </w:rPr>
            </w:pPr>
          </w:p>
        </w:tc>
      </w:tr>
    </w:tbl>
    <w:p w14:paraId="1B165FFB" w14:textId="77777777" w:rsidR="008D44F7" w:rsidRPr="00A0464B" w:rsidRDefault="008D44F7" w:rsidP="00932C0A">
      <w:pPr>
        <w:suppressAutoHyphens/>
        <w:spacing w:after="200" w:line="276" w:lineRule="auto"/>
        <w:jc w:val="both"/>
        <w:rPr>
          <w:rFonts w:ascii="Arial" w:eastAsia="Times New Roman" w:hAnsi="Arial" w:cs="Arial"/>
          <w:b/>
          <w:sz w:val="21"/>
          <w:szCs w:val="21"/>
          <w:lang w:eastAsia="lt-LT"/>
        </w:rPr>
      </w:pPr>
    </w:p>
    <w:p w14:paraId="18476F8D" w14:textId="77777777" w:rsidR="00A43FB8" w:rsidRPr="00734D42" w:rsidRDefault="00A43FB8" w:rsidP="00A43FB8">
      <w:pPr>
        <w:jc w:val="both"/>
        <w:rPr>
          <w:rFonts w:ascii="Arial" w:eastAsia="Times New Roman" w:hAnsi="Arial" w:cs="Arial"/>
          <w:spacing w:val="-4"/>
          <w:sz w:val="21"/>
          <w:szCs w:val="21"/>
          <w:lang w:eastAsia="lt-LT"/>
        </w:rPr>
      </w:pPr>
      <w:r w:rsidRPr="00734D42">
        <w:rPr>
          <w:rFonts w:ascii="Arial" w:eastAsia="Times New Roman" w:hAnsi="Arial" w:cs="Arial"/>
          <w:b/>
          <w:bCs/>
          <w:spacing w:val="-4"/>
          <w:sz w:val="21"/>
          <w:szCs w:val="21"/>
          <w:lang w:eastAsia="lt-LT"/>
        </w:rPr>
        <w:t>7 lentelė.</w:t>
      </w:r>
      <w:r w:rsidRPr="00734D42">
        <w:rPr>
          <w:rFonts w:ascii="Arial" w:eastAsia="Times New Roman" w:hAnsi="Arial" w:cs="Arial"/>
          <w:spacing w:val="-4"/>
          <w:sz w:val="21"/>
          <w:szCs w:val="21"/>
          <w:lang w:eastAsia="lt-LT"/>
        </w:rPr>
        <w:t xml:space="preserve"> Informacija apie Tiekėjo finansinių ataskaitų auditą (pagal LR Finansinių ataskaitų audito ir kitų užtikrinimo paslaugų įstatymo 3 str.):</w:t>
      </w:r>
    </w:p>
    <w:p w14:paraId="4E479CA2" w14:textId="77777777" w:rsidR="00A43FB8" w:rsidRPr="00734D42" w:rsidRDefault="00A43FB8" w:rsidP="00A43FB8">
      <w:pPr>
        <w:jc w:val="both"/>
        <w:rPr>
          <w:rFonts w:ascii="Arial" w:eastAsia="Times New Roman" w:hAnsi="Arial" w:cs="Arial"/>
          <w:spacing w:val="-4"/>
          <w:sz w:val="21"/>
          <w:szCs w:val="21"/>
          <w:lang w:eastAsia="lt-LT"/>
        </w:rPr>
      </w:pPr>
    </w:p>
    <w:tbl>
      <w:tblPr>
        <w:tblStyle w:val="TableGrid"/>
        <w:tblW w:w="0" w:type="auto"/>
        <w:tblInd w:w="0" w:type="dxa"/>
        <w:tblLook w:val="04A0" w:firstRow="1" w:lastRow="0" w:firstColumn="1" w:lastColumn="0" w:noHBand="0" w:noVBand="1"/>
      </w:tblPr>
      <w:tblGrid>
        <w:gridCol w:w="2965"/>
        <w:gridCol w:w="3330"/>
        <w:gridCol w:w="4495"/>
      </w:tblGrid>
      <w:tr w:rsidR="00A43FB8" w:rsidRPr="00734D42" w14:paraId="38EFC42A" w14:textId="77777777" w:rsidTr="00242494">
        <w:tc>
          <w:tcPr>
            <w:tcW w:w="2965" w:type="dxa"/>
            <w:vMerge w:val="restart"/>
            <w:shd w:val="clear" w:color="auto" w:fill="C1E4F5" w:themeFill="accent1" w:themeFillTint="33"/>
          </w:tcPr>
          <w:p w14:paraId="5A0F25EC" w14:textId="5942E4E8" w:rsidR="00A43FB8" w:rsidRPr="00734D42" w:rsidRDefault="00A43FB8" w:rsidP="00A43FB8">
            <w:pPr>
              <w:jc w:val="center"/>
              <w:rPr>
                <w:b/>
                <w:bCs/>
              </w:rPr>
            </w:pPr>
            <w:r w:rsidRPr="00734D42">
              <w:rPr>
                <w:rFonts w:ascii="Arial" w:hAnsi="Arial" w:cs="Arial"/>
                <w:b/>
                <w:bCs/>
                <w:sz w:val="21"/>
                <w:szCs w:val="21"/>
              </w:rPr>
              <w:t>Ar Tiekėjui privalomas Finansinių ataskaitų auditas</w:t>
            </w:r>
          </w:p>
        </w:tc>
        <w:tc>
          <w:tcPr>
            <w:tcW w:w="3330" w:type="dxa"/>
            <w:shd w:val="clear" w:color="auto" w:fill="C1E4F5" w:themeFill="accent1" w:themeFillTint="33"/>
          </w:tcPr>
          <w:p w14:paraId="122EBF48" w14:textId="4E0F3D21" w:rsidR="00A43FB8" w:rsidRPr="00734D42" w:rsidRDefault="00A43FB8" w:rsidP="00A43FB8">
            <w:pPr>
              <w:jc w:val="center"/>
              <w:rPr>
                <w:b/>
                <w:bCs/>
              </w:rPr>
            </w:pPr>
            <w:r w:rsidRPr="00734D42">
              <w:rPr>
                <w:rFonts w:ascii="Arial" w:hAnsi="Arial" w:cs="Arial"/>
                <w:b/>
                <w:bCs/>
                <w:sz w:val="21"/>
                <w:szCs w:val="21"/>
              </w:rPr>
              <w:t>Taip*/Ne</w:t>
            </w:r>
          </w:p>
        </w:tc>
        <w:tc>
          <w:tcPr>
            <w:tcW w:w="4495" w:type="dxa"/>
            <w:shd w:val="clear" w:color="auto" w:fill="C1E4F5" w:themeFill="accent1" w:themeFillTint="33"/>
          </w:tcPr>
          <w:p w14:paraId="266CD9E4" w14:textId="1F305850" w:rsidR="00A43FB8" w:rsidRPr="00734D42" w:rsidRDefault="00A43FB8" w:rsidP="00A43FB8">
            <w:pPr>
              <w:jc w:val="center"/>
              <w:rPr>
                <w:b/>
                <w:bCs/>
              </w:rPr>
            </w:pPr>
            <w:r w:rsidRPr="00734D42">
              <w:rPr>
                <w:rFonts w:ascii="Arial" w:hAnsi="Arial" w:cs="Arial"/>
                <w:b/>
                <w:bCs/>
                <w:sz w:val="21"/>
                <w:szCs w:val="21"/>
              </w:rPr>
              <w:t>Jei auditas neprivalomas, nurodyti tikslią priežastį</w:t>
            </w:r>
          </w:p>
        </w:tc>
      </w:tr>
      <w:tr w:rsidR="00A43FB8" w:rsidRPr="00734D42" w14:paraId="41475D67" w14:textId="77777777" w:rsidTr="00242494">
        <w:trPr>
          <w:trHeight w:val="395"/>
        </w:trPr>
        <w:tc>
          <w:tcPr>
            <w:tcW w:w="2965" w:type="dxa"/>
            <w:vMerge/>
          </w:tcPr>
          <w:p w14:paraId="61454BE8" w14:textId="77777777" w:rsidR="00A43FB8" w:rsidRPr="00734D42" w:rsidRDefault="00A43FB8"/>
        </w:tc>
        <w:tc>
          <w:tcPr>
            <w:tcW w:w="3330" w:type="dxa"/>
          </w:tcPr>
          <w:p w14:paraId="3A7DFC84" w14:textId="77777777" w:rsidR="00A43FB8" w:rsidRPr="00734D42" w:rsidRDefault="00A43FB8"/>
        </w:tc>
        <w:tc>
          <w:tcPr>
            <w:tcW w:w="4495" w:type="dxa"/>
          </w:tcPr>
          <w:p w14:paraId="0E4D29C0" w14:textId="77777777" w:rsidR="00A43FB8" w:rsidRPr="00734D42" w:rsidRDefault="00A43FB8"/>
        </w:tc>
      </w:tr>
    </w:tbl>
    <w:p w14:paraId="6DF182CC" w14:textId="77777777" w:rsidR="0009477E" w:rsidRPr="00734D42" w:rsidRDefault="0009477E"/>
    <w:p w14:paraId="23324A44" w14:textId="42F377DB" w:rsidR="00A43FB8" w:rsidRPr="00A0464B" w:rsidRDefault="00A43FB8">
      <w:r w:rsidRPr="00734D42">
        <w:t>*Jei nurodoma „Taip“, kartu su paraiška privalo būti pateikta auditoriaus išvada.</w:t>
      </w:r>
      <w:r>
        <w:t xml:space="preserve"> </w:t>
      </w:r>
    </w:p>
    <w:sectPr w:rsidR="00A43FB8" w:rsidRPr="00A0464B" w:rsidSect="0071529E">
      <w:pgSz w:w="12240" w:h="15840"/>
      <w:pgMar w:top="1080" w:right="450" w:bottom="144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92313F" w14:textId="77777777" w:rsidR="003125E7" w:rsidRDefault="003125E7" w:rsidP="00932C0A">
      <w:r>
        <w:separator/>
      </w:r>
    </w:p>
  </w:endnote>
  <w:endnote w:type="continuationSeparator" w:id="0">
    <w:p w14:paraId="3B0434C3" w14:textId="77777777" w:rsidR="003125E7" w:rsidRDefault="003125E7" w:rsidP="00932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61A32A" w14:textId="77777777" w:rsidR="003125E7" w:rsidRDefault="003125E7" w:rsidP="00932C0A">
      <w:r>
        <w:separator/>
      </w:r>
    </w:p>
  </w:footnote>
  <w:footnote w:type="continuationSeparator" w:id="0">
    <w:p w14:paraId="29EAFAA1" w14:textId="77777777" w:rsidR="003125E7" w:rsidRDefault="003125E7" w:rsidP="00932C0A">
      <w:r>
        <w:continuationSeparator/>
      </w:r>
    </w:p>
  </w:footnote>
  <w:footnote w:id="1">
    <w:p w14:paraId="73795694" w14:textId="77777777" w:rsidR="00932C0A" w:rsidRPr="009653E0" w:rsidRDefault="00932C0A" w:rsidP="00932C0A">
      <w:pPr>
        <w:pStyle w:val="NormalWeb"/>
        <w:jc w:val="both"/>
        <w:rPr>
          <w:rFonts w:ascii="Arial" w:hAnsi="Arial" w:cs="Arial"/>
          <w:b/>
          <w:sz w:val="20"/>
          <w:szCs w:val="20"/>
          <w:lang w:val="lt-LT"/>
        </w:rPr>
      </w:pPr>
      <w:r w:rsidRPr="00235609">
        <w:rPr>
          <w:rStyle w:val="FootnoteReference"/>
          <w:rFonts w:ascii="Arial" w:hAnsi="Arial" w:cs="Arial"/>
          <w:sz w:val="21"/>
          <w:szCs w:val="21"/>
        </w:rPr>
        <w:footnoteRef/>
      </w:r>
      <w:r w:rsidRPr="0038612F">
        <w:rPr>
          <w:rFonts w:ascii="Arial" w:hAnsi="Arial" w:cs="Arial"/>
          <w:sz w:val="21"/>
          <w:szCs w:val="21"/>
          <w:lang w:val="lt-LT"/>
        </w:rPr>
        <w:t xml:space="preserve"> </w:t>
      </w:r>
      <w:r w:rsidRPr="009653E0">
        <w:rPr>
          <w:rFonts w:ascii="Arial" w:hAnsi="Arial" w:cs="Arial"/>
          <w:b/>
          <w:bCs/>
          <w:iCs/>
          <w:sz w:val="20"/>
          <w:szCs w:val="20"/>
          <w:lang w:val="lt-LT" w:eastAsia="lt-LT"/>
        </w:rPr>
        <w:t xml:space="preserve">Pastaba: </w:t>
      </w:r>
      <w:r w:rsidRPr="009653E0">
        <w:rPr>
          <w:rFonts w:ascii="Arial" w:hAnsi="Arial" w:cs="Arial"/>
          <w:bCs/>
          <w:iCs/>
          <w:sz w:val="20"/>
          <w:szCs w:val="20"/>
          <w:lang w:val="lt-LT" w:eastAsia="lt-LT"/>
        </w:rPr>
        <w:t xml:space="preserve">Tiekėjui nenurodžius, kokia informacija yra konfidenciali, laikoma, kad konfidencialios informacijos paraiškoje nėra. </w:t>
      </w:r>
      <w:r>
        <w:rPr>
          <w:rFonts w:ascii="Arial" w:hAnsi="Arial" w:cs="Arial"/>
          <w:bCs/>
          <w:iCs/>
          <w:sz w:val="20"/>
          <w:szCs w:val="20"/>
          <w:lang w:val="lt-LT" w:eastAsia="lt-LT"/>
        </w:rPr>
        <w:t xml:space="preserve">Tiekėjas negali nurodyti, kad visi su paraiška pateikti dokumentai yra konfidencialūs. </w:t>
      </w:r>
      <w:r w:rsidRPr="009653E0">
        <w:rPr>
          <w:rFonts w:ascii="Arial" w:hAnsi="Arial" w:cs="Arial"/>
          <w:iCs/>
          <w:sz w:val="20"/>
          <w:szCs w:val="20"/>
          <w:lang w:val="lt-LT"/>
        </w:rPr>
        <w:t xml:space="preserve">Informacija, atitinkanti </w:t>
      </w:r>
      <w:r w:rsidRPr="004E4729">
        <w:rPr>
          <w:rFonts w:ascii="Arial" w:hAnsi="Arial" w:cs="Arial"/>
          <w:iCs/>
          <w:sz w:val="20"/>
          <w:szCs w:val="20"/>
          <w:lang w:val="lt-LT"/>
        </w:rPr>
        <w:t xml:space="preserve">VPĮ  20 straipsnio </w:t>
      </w:r>
      <w:r w:rsidRPr="009653E0">
        <w:rPr>
          <w:rFonts w:ascii="Arial" w:hAnsi="Arial" w:cs="Arial"/>
          <w:iCs/>
          <w:sz w:val="20"/>
          <w:szCs w:val="20"/>
          <w:lang w:val="lt-LT"/>
        </w:rPr>
        <w:t>nuostatas, nepriklausomai nuo to, kad tiekėjas ją nurodė šioje lentelėje, nelaikoma konfidencialia.</w:t>
      </w:r>
    </w:p>
    <w:p w14:paraId="10FB515F" w14:textId="77777777" w:rsidR="00932C0A" w:rsidRDefault="00932C0A" w:rsidP="00932C0A">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BEE396B"/>
    <w:multiLevelType w:val="hybridMultilevel"/>
    <w:tmpl w:val="0894955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1D992370"/>
    <w:multiLevelType w:val="hybridMultilevel"/>
    <w:tmpl w:val="219A58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3307AF1"/>
    <w:multiLevelType w:val="hybridMultilevel"/>
    <w:tmpl w:val="A9525FE0"/>
    <w:lvl w:ilvl="0" w:tplc="F522B6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E6719BF"/>
    <w:multiLevelType w:val="hybridMultilevel"/>
    <w:tmpl w:val="D4F087C4"/>
    <w:lvl w:ilvl="0" w:tplc="1BF49E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51088636">
    <w:abstractNumId w:val="0"/>
  </w:num>
  <w:num w:numId="2" w16cid:durableId="1556159580">
    <w:abstractNumId w:val="2"/>
  </w:num>
  <w:num w:numId="3" w16cid:durableId="660474781">
    <w:abstractNumId w:val="4"/>
  </w:num>
  <w:num w:numId="4" w16cid:durableId="1228228614">
    <w:abstractNumId w:val="3"/>
  </w:num>
  <w:num w:numId="5" w16cid:durableId="9534391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2C0A"/>
    <w:rsid w:val="00064073"/>
    <w:rsid w:val="00092E57"/>
    <w:rsid w:val="0009477E"/>
    <w:rsid w:val="000953CA"/>
    <w:rsid w:val="000D7250"/>
    <w:rsid w:val="000F5591"/>
    <w:rsid w:val="0010704B"/>
    <w:rsid w:val="00107083"/>
    <w:rsid w:val="00124A2D"/>
    <w:rsid w:val="00155263"/>
    <w:rsid w:val="00160BFB"/>
    <w:rsid w:val="0018637B"/>
    <w:rsid w:val="001A4A50"/>
    <w:rsid w:val="001E505A"/>
    <w:rsid w:val="002105E3"/>
    <w:rsid w:val="00224836"/>
    <w:rsid w:val="0023614E"/>
    <w:rsid w:val="00242494"/>
    <w:rsid w:val="002823CB"/>
    <w:rsid w:val="00283B7C"/>
    <w:rsid w:val="00292DFE"/>
    <w:rsid w:val="002A043C"/>
    <w:rsid w:val="002A7B37"/>
    <w:rsid w:val="002D4C89"/>
    <w:rsid w:val="00302118"/>
    <w:rsid w:val="003125E7"/>
    <w:rsid w:val="00440C76"/>
    <w:rsid w:val="004B5260"/>
    <w:rsid w:val="004C1349"/>
    <w:rsid w:val="004C709B"/>
    <w:rsid w:val="004C7FC2"/>
    <w:rsid w:val="005067A5"/>
    <w:rsid w:val="005318AF"/>
    <w:rsid w:val="00574F36"/>
    <w:rsid w:val="005A77E7"/>
    <w:rsid w:val="005C2108"/>
    <w:rsid w:val="005D1B71"/>
    <w:rsid w:val="00624B9C"/>
    <w:rsid w:val="00665582"/>
    <w:rsid w:val="0067641A"/>
    <w:rsid w:val="006913B2"/>
    <w:rsid w:val="00692F66"/>
    <w:rsid w:val="00694A20"/>
    <w:rsid w:val="006964AE"/>
    <w:rsid w:val="00697E68"/>
    <w:rsid w:val="006A3EB1"/>
    <w:rsid w:val="006E0F65"/>
    <w:rsid w:val="006F741A"/>
    <w:rsid w:val="0071529E"/>
    <w:rsid w:val="0072172D"/>
    <w:rsid w:val="0073160D"/>
    <w:rsid w:val="00734D42"/>
    <w:rsid w:val="00745670"/>
    <w:rsid w:val="00746022"/>
    <w:rsid w:val="0077064D"/>
    <w:rsid w:val="00770DE9"/>
    <w:rsid w:val="007827A4"/>
    <w:rsid w:val="00790093"/>
    <w:rsid w:val="007D7E09"/>
    <w:rsid w:val="007E0F88"/>
    <w:rsid w:val="008538E2"/>
    <w:rsid w:val="008642DC"/>
    <w:rsid w:val="00887352"/>
    <w:rsid w:val="008942BC"/>
    <w:rsid w:val="008A3A54"/>
    <w:rsid w:val="008D44F7"/>
    <w:rsid w:val="008E61C4"/>
    <w:rsid w:val="008F158B"/>
    <w:rsid w:val="008F2CE9"/>
    <w:rsid w:val="00921055"/>
    <w:rsid w:val="00932C0A"/>
    <w:rsid w:val="00944C5F"/>
    <w:rsid w:val="00944D7C"/>
    <w:rsid w:val="00950B14"/>
    <w:rsid w:val="00983862"/>
    <w:rsid w:val="009E74A5"/>
    <w:rsid w:val="00A01A57"/>
    <w:rsid w:val="00A0464B"/>
    <w:rsid w:val="00A069D6"/>
    <w:rsid w:val="00A22ACB"/>
    <w:rsid w:val="00A25E5B"/>
    <w:rsid w:val="00A43FB8"/>
    <w:rsid w:val="00A61009"/>
    <w:rsid w:val="00A863EF"/>
    <w:rsid w:val="00AA1188"/>
    <w:rsid w:val="00AA55B6"/>
    <w:rsid w:val="00AB0386"/>
    <w:rsid w:val="00AB22E8"/>
    <w:rsid w:val="00AD1E88"/>
    <w:rsid w:val="00B177B9"/>
    <w:rsid w:val="00B239AC"/>
    <w:rsid w:val="00B64704"/>
    <w:rsid w:val="00B839A0"/>
    <w:rsid w:val="00BA5F02"/>
    <w:rsid w:val="00BE7131"/>
    <w:rsid w:val="00C41E79"/>
    <w:rsid w:val="00C42E2C"/>
    <w:rsid w:val="00CB2A0C"/>
    <w:rsid w:val="00CC2A16"/>
    <w:rsid w:val="00D63312"/>
    <w:rsid w:val="00D74C2A"/>
    <w:rsid w:val="00D76D7F"/>
    <w:rsid w:val="00D83E69"/>
    <w:rsid w:val="00D9309C"/>
    <w:rsid w:val="00D94FEE"/>
    <w:rsid w:val="00DE7DCA"/>
    <w:rsid w:val="00DF243C"/>
    <w:rsid w:val="00E26371"/>
    <w:rsid w:val="00E270A3"/>
    <w:rsid w:val="00E46A2A"/>
    <w:rsid w:val="00E57138"/>
    <w:rsid w:val="00E9692B"/>
    <w:rsid w:val="00EA40AD"/>
    <w:rsid w:val="00EC6C38"/>
    <w:rsid w:val="00ED5480"/>
    <w:rsid w:val="00EF335A"/>
    <w:rsid w:val="00F14606"/>
    <w:rsid w:val="00F87906"/>
    <w:rsid w:val="00F95B44"/>
    <w:rsid w:val="00FB1D8D"/>
    <w:rsid w:val="00FD6416"/>
    <w:rsid w:val="00FF0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A858F7"/>
  <w15:chartTrackingRefBased/>
  <w15:docId w15:val="{D4998F61-9BB6-41DD-A5DC-9C2AC83DF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2C0A"/>
    <w:pPr>
      <w:spacing w:after="0" w:line="240" w:lineRule="auto"/>
    </w:pPr>
    <w:rPr>
      <w:rFonts w:ascii="Calibri" w:eastAsia="Calibri" w:hAnsi="Calibri" w:cs="Calibri"/>
      <w:kern w:val="0"/>
      <w:sz w:val="20"/>
      <w:szCs w:val="20"/>
      <w:lang w:val="lt-LT"/>
    </w:rPr>
  </w:style>
  <w:style w:type="paragraph" w:styleId="Heading1">
    <w:name w:val="heading 1"/>
    <w:basedOn w:val="Normal"/>
    <w:next w:val="Normal"/>
    <w:link w:val="Heading1Char"/>
    <w:uiPriority w:val="9"/>
    <w:qFormat/>
    <w:rsid w:val="00932C0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32C0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932C0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32C0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32C0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32C0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32C0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32C0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32C0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2C0A"/>
    <w:rPr>
      <w:rFonts w:asciiTheme="majorHAnsi" w:eastAsiaTheme="majorEastAsia" w:hAnsiTheme="majorHAnsi" w:cstheme="majorBidi"/>
      <w:color w:val="0F4761" w:themeColor="accent1" w:themeShade="BF"/>
      <w:sz w:val="40"/>
      <w:szCs w:val="40"/>
      <w:lang w:val="lt-LT"/>
    </w:rPr>
  </w:style>
  <w:style w:type="character" w:customStyle="1" w:styleId="Heading2Char">
    <w:name w:val="Heading 2 Char"/>
    <w:basedOn w:val="DefaultParagraphFont"/>
    <w:link w:val="Heading2"/>
    <w:uiPriority w:val="9"/>
    <w:semiHidden/>
    <w:rsid w:val="00932C0A"/>
    <w:rPr>
      <w:rFonts w:asciiTheme="majorHAnsi" w:eastAsiaTheme="majorEastAsia" w:hAnsiTheme="majorHAnsi" w:cstheme="majorBidi"/>
      <w:color w:val="0F4761" w:themeColor="accent1" w:themeShade="BF"/>
      <w:sz w:val="32"/>
      <w:szCs w:val="32"/>
      <w:lang w:val="lt-LT"/>
    </w:rPr>
  </w:style>
  <w:style w:type="character" w:customStyle="1" w:styleId="Heading3Char">
    <w:name w:val="Heading 3 Char"/>
    <w:basedOn w:val="DefaultParagraphFont"/>
    <w:link w:val="Heading3"/>
    <w:uiPriority w:val="9"/>
    <w:rsid w:val="00932C0A"/>
    <w:rPr>
      <w:rFonts w:eastAsiaTheme="majorEastAsia" w:cstheme="majorBidi"/>
      <w:color w:val="0F4761" w:themeColor="accent1" w:themeShade="BF"/>
      <w:sz w:val="28"/>
      <w:szCs w:val="28"/>
      <w:lang w:val="lt-LT"/>
    </w:rPr>
  </w:style>
  <w:style w:type="character" w:customStyle="1" w:styleId="Heading4Char">
    <w:name w:val="Heading 4 Char"/>
    <w:basedOn w:val="DefaultParagraphFont"/>
    <w:link w:val="Heading4"/>
    <w:uiPriority w:val="9"/>
    <w:semiHidden/>
    <w:rsid w:val="00932C0A"/>
    <w:rPr>
      <w:rFonts w:eastAsiaTheme="majorEastAsia" w:cstheme="majorBidi"/>
      <w:i/>
      <w:iCs/>
      <w:color w:val="0F4761" w:themeColor="accent1" w:themeShade="BF"/>
      <w:lang w:val="lt-LT"/>
    </w:rPr>
  </w:style>
  <w:style w:type="character" w:customStyle="1" w:styleId="Heading5Char">
    <w:name w:val="Heading 5 Char"/>
    <w:basedOn w:val="DefaultParagraphFont"/>
    <w:link w:val="Heading5"/>
    <w:uiPriority w:val="9"/>
    <w:semiHidden/>
    <w:rsid w:val="00932C0A"/>
    <w:rPr>
      <w:rFonts w:eastAsiaTheme="majorEastAsia" w:cstheme="majorBidi"/>
      <w:color w:val="0F4761" w:themeColor="accent1" w:themeShade="BF"/>
      <w:lang w:val="lt-LT"/>
    </w:rPr>
  </w:style>
  <w:style w:type="character" w:customStyle="1" w:styleId="Heading6Char">
    <w:name w:val="Heading 6 Char"/>
    <w:basedOn w:val="DefaultParagraphFont"/>
    <w:link w:val="Heading6"/>
    <w:uiPriority w:val="9"/>
    <w:semiHidden/>
    <w:rsid w:val="00932C0A"/>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932C0A"/>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932C0A"/>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932C0A"/>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932C0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32C0A"/>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932C0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32C0A"/>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932C0A"/>
    <w:pPr>
      <w:spacing w:before="160"/>
      <w:jc w:val="center"/>
    </w:pPr>
    <w:rPr>
      <w:i/>
      <w:iCs/>
      <w:color w:val="404040" w:themeColor="text1" w:themeTint="BF"/>
    </w:rPr>
  </w:style>
  <w:style w:type="character" w:customStyle="1" w:styleId="QuoteChar">
    <w:name w:val="Quote Char"/>
    <w:basedOn w:val="DefaultParagraphFont"/>
    <w:link w:val="Quote"/>
    <w:uiPriority w:val="29"/>
    <w:rsid w:val="00932C0A"/>
    <w:rPr>
      <w:i/>
      <w:iCs/>
      <w:color w:val="404040" w:themeColor="text1" w:themeTint="BF"/>
      <w:lang w:val="lt-LT"/>
    </w:rPr>
  </w:style>
  <w:style w:type="paragraph" w:styleId="ListParagraph">
    <w:name w:val="List Paragraph"/>
    <w:aliases w:val="Bullet 1,Use Case List Paragraph,List Paragraph111,Sąrašo pastraipa;Bullet,Lente"/>
    <w:basedOn w:val="Normal"/>
    <w:link w:val="ListParagraphChar"/>
    <w:uiPriority w:val="34"/>
    <w:qFormat/>
    <w:rsid w:val="00932C0A"/>
    <w:pPr>
      <w:ind w:left="720"/>
      <w:contextualSpacing/>
    </w:pPr>
  </w:style>
  <w:style w:type="character" w:styleId="IntenseEmphasis">
    <w:name w:val="Intense Emphasis"/>
    <w:basedOn w:val="DefaultParagraphFont"/>
    <w:uiPriority w:val="21"/>
    <w:qFormat/>
    <w:rsid w:val="00932C0A"/>
    <w:rPr>
      <w:i/>
      <w:iCs/>
      <w:color w:val="0F4761" w:themeColor="accent1" w:themeShade="BF"/>
    </w:rPr>
  </w:style>
  <w:style w:type="paragraph" w:styleId="IntenseQuote">
    <w:name w:val="Intense Quote"/>
    <w:basedOn w:val="Normal"/>
    <w:next w:val="Normal"/>
    <w:link w:val="IntenseQuoteChar"/>
    <w:uiPriority w:val="30"/>
    <w:qFormat/>
    <w:rsid w:val="00932C0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32C0A"/>
    <w:rPr>
      <w:i/>
      <w:iCs/>
      <w:color w:val="0F4761" w:themeColor="accent1" w:themeShade="BF"/>
      <w:lang w:val="lt-LT"/>
    </w:rPr>
  </w:style>
  <w:style w:type="character" w:styleId="IntenseReference">
    <w:name w:val="Intense Reference"/>
    <w:basedOn w:val="DefaultParagraphFont"/>
    <w:uiPriority w:val="32"/>
    <w:qFormat/>
    <w:rsid w:val="00932C0A"/>
    <w:rPr>
      <w:b/>
      <w:bCs/>
      <w:smallCaps/>
      <w:color w:val="0F4761" w:themeColor="accent1" w:themeShade="BF"/>
      <w:spacing w:val="5"/>
    </w:rPr>
  </w:style>
  <w:style w:type="paragraph" w:styleId="Header">
    <w:name w:val="header"/>
    <w:aliases w:val="Char,Viršutinis kolontitulas Diagrama1,Viršutinis kolontitulas Diagrama Diagrama1,Char Diagrama Diagrama1,Viršutinis kolontitulas Diagrama Diagrama Diagrama,Char Diagrama Diagrama Diagrama,Char Diagrama1,Char Diagrama"/>
    <w:basedOn w:val="Normal"/>
    <w:link w:val="HeaderChar"/>
    <w:uiPriority w:val="99"/>
    <w:unhideWhenUsed/>
    <w:rsid w:val="00932C0A"/>
    <w:pPr>
      <w:tabs>
        <w:tab w:val="center" w:pos="4680"/>
        <w:tab w:val="right" w:pos="9360"/>
      </w:tabs>
    </w:pPr>
  </w:style>
  <w:style w:type="character" w:customStyle="1" w:styleId="HeaderChar">
    <w:name w:val="Header Char"/>
    <w:aliases w:val="Char Char,Viršutinis kolontitulas Diagrama1 Char,Viršutinis kolontitulas Diagrama Diagrama1 Char,Char Diagrama Diagrama1 Char,Viršutinis kolontitulas Diagrama Diagrama Diagrama Char,Char Diagrama Diagrama Diagrama Char,Char Diagrama1 Char"/>
    <w:basedOn w:val="DefaultParagraphFont"/>
    <w:link w:val="Header"/>
    <w:uiPriority w:val="99"/>
    <w:rsid w:val="00932C0A"/>
    <w:rPr>
      <w:rFonts w:ascii="Calibri" w:eastAsia="Calibri" w:hAnsi="Calibri" w:cs="Calibri"/>
      <w:kern w:val="0"/>
      <w:sz w:val="20"/>
      <w:szCs w:val="20"/>
      <w:lang w:val="lt-LT"/>
    </w:rPr>
  </w:style>
  <w:style w:type="character" w:customStyle="1" w:styleId="ListParagraphChar">
    <w:name w:val="List Paragraph Char"/>
    <w:aliases w:val="Bullet 1 Char,Use Case List Paragraph Char,List Paragraph111 Char,Sąrašo pastraipa.Bullet Char,Lente Char"/>
    <w:link w:val="ListParagraph"/>
    <w:uiPriority w:val="34"/>
    <w:qFormat/>
    <w:locked/>
    <w:rsid w:val="00932C0A"/>
    <w:rPr>
      <w:lang w:val="lt-LT"/>
    </w:rPr>
  </w:style>
  <w:style w:type="paragraph" w:styleId="NormalWeb">
    <w:name w:val="Normal (Web)"/>
    <w:basedOn w:val="Normal"/>
    <w:uiPriority w:val="99"/>
    <w:unhideWhenUsed/>
    <w:rsid w:val="00932C0A"/>
    <w:pPr>
      <w:spacing w:before="100" w:beforeAutospacing="1" w:after="100" w:afterAutospacing="1"/>
    </w:pPr>
    <w:rPr>
      <w:rFonts w:ascii="Times New Roman" w:eastAsia="Times New Roman" w:hAnsi="Times New Roman" w:cs="Times New Roman"/>
      <w:sz w:val="24"/>
      <w:szCs w:val="24"/>
      <w:lang w:val="en-US"/>
    </w:rPr>
  </w:style>
  <w:style w:type="paragraph" w:styleId="FootnoteText">
    <w:name w:val="footnote text"/>
    <w:basedOn w:val="Normal"/>
    <w:link w:val="FootnoteTextChar"/>
    <w:unhideWhenUsed/>
    <w:rsid w:val="00932C0A"/>
  </w:style>
  <w:style w:type="character" w:customStyle="1" w:styleId="FootnoteTextChar">
    <w:name w:val="Footnote Text Char"/>
    <w:basedOn w:val="DefaultParagraphFont"/>
    <w:link w:val="FootnoteText"/>
    <w:rsid w:val="00932C0A"/>
    <w:rPr>
      <w:rFonts w:ascii="Calibri" w:eastAsia="Calibri" w:hAnsi="Calibri" w:cs="Calibri"/>
      <w:kern w:val="0"/>
      <w:sz w:val="20"/>
      <w:szCs w:val="20"/>
      <w:lang w:val="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932C0A"/>
    <w:rPr>
      <w:vertAlign w:val="superscript"/>
    </w:rPr>
  </w:style>
  <w:style w:type="table" w:styleId="TableGrid">
    <w:name w:val="Table Grid"/>
    <w:basedOn w:val="TableNormal"/>
    <w:uiPriority w:val="39"/>
    <w:rsid w:val="00155263"/>
    <w:pPr>
      <w:spacing w:after="0" w:line="240" w:lineRule="auto"/>
    </w:pPr>
    <w:rPr>
      <w:rFonts w:ascii="Calibri" w:eastAsia="Calibri" w:hAnsi="Calibri" w:cs="Calibri"/>
      <w:kern w:val="0"/>
      <w:sz w:val="20"/>
      <w:szCs w:val="20"/>
      <w:lang w:val="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paragraph" w:styleId="Revision">
    <w:name w:val="Revision"/>
    <w:hidden/>
    <w:uiPriority w:val="99"/>
    <w:semiHidden/>
    <w:rsid w:val="00124A2D"/>
    <w:pPr>
      <w:spacing w:after="0" w:line="240" w:lineRule="auto"/>
    </w:pPr>
    <w:rPr>
      <w:rFonts w:ascii="Calibri" w:eastAsia="Calibri" w:hAnsi="Calibri" w:cs="Calibri"/>
      <w:kern w:val="0"/>
      <w:sz w:val="20"/>
      <w:szCs w:val="20"/>
      <w:lang w:val="lt-LT"/>
    </w:rPr>
  </w:style>
  <w:style w:type="character" w:styleId="CommentReference">
    <w:name w:val="annotation reference"/>
    <w:basedOn w:val="DefaultParagraphFont"/>
    <w:uiPriority w:val="99"/>
    <w:semiHidden/>
    <w:unhideWhenUsed/>
    <w:rsid w:val="00BA5F02"/>
    <w:rPr>
      <w:sz w:val="16"/>
      <w:szCs w:val="16"/>
    </w:rPr>
  </w:style>
  <w:style w:type="paragraph" w:styleId="CommentText">
    <w:name w:val="annotation text"/>
    <w:basedOn w:val="Normal"/>
    <w:link w:val="CommentTextChar"/>
    <w:uiPriority w:val="99"/>
    <w:unhideWhenUsed/>
    <w:rsid w:val="00BA5F02"/>
  </w:style>
  <w:style w:type="character" w:customStyle="1" w:styleId="CommentTextChar">
    <w:name w:val="Comment Text Char"/>
    <w:basedOn w:val="DefaultParagraphFont"/>
    <w:link w:val="CommentText"/>
    <w:uiPriority w:val="99"/>
    <w:rsid w:val="00BA5F02"/>
    <w:rPr>
      <w:rFonts w:ascii="Calibri" w:eastAsia="Calibri" w:hAnsi="Calibri" w:cs="Calibri"/>
      <w:kern w:val="0"/>
      <w:sz w:val="20"/>
      <w:szCs w:val="20"/>
      <w:lang w:val="lt-LT"/>
    </w:rPr>
  </w:style>
  <w:style w:type="paragraph" w:styleId="CommentSubject">
    <w:name w:val="annotation subject"/>
    <w:basedOn w:val="CommentText"/>
    <w:next w:val="CommentText"/>
    <w:link w:val="CommentSubjectChar"/>
    <w:uiPriority w:val="99"/>
    <w:semiHidden/>
    <w:unhideWhenUsed/>
    <w:rsid w:val="00BA5F02"/>
    <w:rPr>
      <w:b/>
      <w:bCs/>
    </w:rPr>
  </w:style>
  <w:style w:type="character" w:customStyle="1" w:styleId="CommentSubjectChar">
    <w:name w:val="Comment Subject Char"/>
    <w:basedOn w:val="CommentTextChar"/>
    <w:link w:val="CommentSubject"/>
    <w:uiPriority w:val="99"/>
    <w:semiHidden/>
    <w:rsid w:val="00BA5F02"/>
    <w:rPr>
      <w:rFonts w:ascii="Calibri" w:eastAsia="Calibri" w:hAnsi="Calibri" w:cs="Calibri"/>
      <w:b/>
      <w:bCs/>
      <w:kern w:val="0"/>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256860">
      <w:bodyDiv w:val="1"/>
      <w:marLeft w:val="0"/>
      <w:marRight w:val="0"/>
      <w:marTop w:val="0"/>
      <w:marBottom w:val="0"/>
      <w:divBdr>
        <w:top w:val="none" w:sz="0" w:space="0" w:color="auto"/>
        <w:left w:val="none" w:sz="0" w:space="0" w:color="auto"/>
        <w:bottom w:val="none" w:sz="0" w:space="0" w:color="auto"/>
        <w:right w:val="none" w:sz="0" w:space="0" w:color="auto"/>
      </w:divBdr>
    </w:div>
    <w:div w:id="417824195">
      <w:bodyDiv w:val="1"/>
      <w:marLeft w:val="0"/>
      <w:marRight w:val="0"/>
      <w:marTop w:val="0"/>
      <w:marBottom w:val="0"/>
      <w:divBdr>
        <w:top w:val="none" w:sz="0" w:space="0" w:color="auto"/>
        <w:left w:val="none" w:sz="0" w:space="0" w:color="auto"/>
        <w:bottom w:val="none" w:sz="0" w:space="0" w:color="auto"/>
        <w:right w:val="none" w:sz="0" w:space="0" w:color="auto"/>
      </w:divBdr>
    </w:div>
    <w:div w:id="1222326567">
      <w:bodyDiv w:val="1"/>
      <w:marLeft w:val="0"/>
      <w:marRight w:val="0"/>
      <w:marTop w:val="0"/>
      <w:marBottom w:val="0"/>
      <w:divBdr>
        <w:top w:val="none" w:sz="0" w:space="0" w:color="auto"/>
        <w:left w:val="none" w:sz="0" w:space="0" w:color="auto"/>
        <w:bottom w:val="none" w:sz="0" w:space="0" w:color="auto"/>
        <w:right w:val="none" w:sz="0" w:space="0" w:color="auto"/>
      </w:divBdr>
    </w:div>
    <w:div w:id="2070692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1928</Words>
  <Characters>10995</Characters>
  <Application>Microsoft Office Word</Application>
  <DocSecurity>0</DocSecurity>
  <Lines>91</Lines>
  <Paragraphs>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CPO</Company>
  <LinksUpToDate>false</LinksUpToDate>
  <CharactersWithSpaces>12898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Konstantinavičienė</dc:creator>
  <cp:keywords/>
  <dc:description/>
  <cp:lastModifiedBy>Virginija Konstantinavičienė</cp:lastModifiedBy>
  <cp:revision>4</cp:revision>
  <dcterms:created xsi:type="dcterms:W3CDTF">2025-10-22T05:31:00Z</dcterms:created>
  <dcterms:modified xsi:type="dcterms:W3CDTF">2025-10-22T05:50:00Z</dcterms:modified>
</cp:coreProperties>
</file>